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sidR="00025199">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Югорск      </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B55BF9" w:rsidRPr="001F1DE1" w:rsidRDefault="00FC6A89" w:rsidP="001F1DE1">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DD5C87" w:rsidRDefault="00DD5C87"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ПРОЕКТ МУНИЦИПАЛЬНОГО КОНТРАКТА</w:t>
      </w:r>
      <w:r w:rsidR="00705340" w:rsidRPr="00E255D8">
        <w:rPr>
          <w:rFonts w:ascii="PT Astra Serif" w:eastAsia="Times New Roman" w:hAnsi="PT Astra Serif" w:cs="Times New Roman"/>
          <w:b/>
          <w:kern w:val="2"/>
          <w:sz w:val="24"/>
          <w:szCs w:val="24"/>
          <w:lang w:eastAsia="ar-SA"/>
        </w:rPr>
        <w:t xml:space="preserve"> </w:t>
      </w: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Муниципальный контракт № __</w:t>
      </w:r>
      <w:r w:rsidR="00025199" w:rsidRPr="00E255D8">
        <w:rPr>
          <w:rFonts w:ascii="PT Astra Serif" w:eastAsia="Times New Roman" w:hAnsi="PT Astra Serif" w:cs="Times New Roman"/>
          <w:b/>
          <w:kern w:val="2"/>
          <w:sz w:val="24"/>
          <w:szCs w:val="24"/>
          <w:lang w:eastAsia="ar-SA"/>
        </w:rPr>
        <w:t xml:space="preserve"> (СМП)</w:t>
      </w:r>
    </w:p>
    <w:p w:rsidR="003513DA" w:rsidRPr="00234AA0" w:rsidRDefault="00967F05" w:rsidP="003513D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234AA0">
        <w:rPr>
          <w:rFonts w:ascii="PT Astra Serif" w:eastAsia="Times New Roman" w:hAnsi="PT Astra Serif" w:cs="Times New Roman"/>
          <w:b/>
          <w:kern w:val="2"/>
          <w:sz w:val="24"/>
          <w:szCs w:val="24"/>
          <w:lang w:eastAsia="ar-SA"/>
        </w:rPr>
        <w:t>(Приложение</w:t>
      </w:r>
      <w:r w:rsidR="003513DA" w:rsidRPr="00234AA0">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234AA0" w:rsidRDefault="001F1DE1" w:rsidP="00E255D8">
      <w:pPr>
        <w:suppressAutoHyphens/>
        <w:spacing w:after="0" w:line="240" w:lineRule="auto"/>
        <w:ind w:left="-709" w:right="340" w:firstLine="851"/>
        <w:jc w:val="center"/>
        <w:rPr>
          <w:rFonts w:ascii="PT Astra Serif" w:eastAsia="Times New Roman" w:hAnsi="PT Astra Serif" w:cs="Times New Roman"/>
          <w:b/>
          <w:bCs/>
          <w:kern w:val="2"/>
          <w:sz w:val="24"/>
          <w:szCs w:val="24"/>
          <w:lang w:eastAsia="ar-SA"/>
        </w:rPr>
      </w:pPr>
      <w:r w:rsidRPr="001F1DE1">
        <w:rPr>
          <w:rFonts w:ascii="PT Astra Serif" w:eastAsia="Times New Roman" w:hAnsi="PT Astra Serif" w:cs="Times New Roman"/>
          <w:b/>
          <w:kern w:val="2"/>
          <w:sz w:val="24"/>
          <w:szCs w:val="24"/>
          <w:lang w:eastAsia="ar-SA"/>
        </w:rPr>
        <w:t>на выполнение  работ по устройству контейнерных площадок для сбора ТКО на Зеленой зоне в городе Югорске</w:t>
      </w:r>
      <w:r w:rsidR="00DD5C87">
        <w:rPr>
          <w:rFonts w:ascii="PT Astra Serif" w:eastAsia="Times New Roman" w:hAnsi="PT Astra Serif" w:cs="Times New Roman"/>
          <w:b/>
          <w:kern w:val="2"/>
          <w:sz w:val="24"/>
          <w:szCs w:val="24"/>
          <w:lang w:eastAsia="ar-SA"/>
        </w:rPr>
        <w:t>.</w:t>
      </w:r>
    </w:p>
    <w:p w:rsidR="00B55BF9" w:rsidRPr="00E255D8" w:rsidRDefault="00B55BF9" w:rsidP="00234AA0">
      <w:pPr>
        <w:suppressAutoHyphens/>
        <w:spacing w:after="0" w:line="240" w:lineRule="auto"/>
        <w:ind w:right="340" w:firstLine="142"/>
        <w:jc w:val="both"/>
        <w:rPr>
          <w:rFonts w:ascii="PT Astra Serif" w:eastAsia="Times New Roman" w:hAnsi="PT Astra Serif" w:cs="Times New Roman"/>
          <w:kern w:val="2"/>
          <w:sz w:val="24"/>
          <w:szCs w:val="24"/>
          <w:lang w:val="x-none" w:eastAsia="ar-SA"/>
        </w:rPr>
      </w:pPr>
      <w:r w:rsidRPr="00E255D8">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E255D8">
        <w:rPr>
          <w:rFonts w:ascii="PT Astra Serif" w:eastAsia="Times New Roman" w:hAnsi="PT Astra Serif" w:cs="Times New Roman"/>
          <w:b/>
          <w:bCs/>
          <w:kern w:val="2"/>
          <w:sz w:val="24"/>
          <w:szCs w:val="24"/>
          <w:lang w:val="x-none" w:eastAsia="ar-SA"/>
        </w:rPr>
        <w:t>Югорска</w:t>
      </w:r>
      <w:proofErr w:type="spellEnd"/>
      <w:r w:rsidRPr="00E255D8">
        <w:rPr>
          <w:rFonts w:ascii="PT Astra Serif" w:eastAsia="Times New Roman" w:hAnsi="PT Astra Serif" w:cs="Times New Roman"/>
          <w:b/>
          <w:bCs/>
          <w:kern w:val="2"/>
          <w:sz w:val="24"/>
          <w:szCs w:val="24"/>
          <w:lang w:val="x-none" w:eastAsia="ar-SA"/>
        </w:rPr>
        <w:t>,</w:t>
      </w:r>
      <w:r w:rsidRPr="00E255D8">
        <w:rPr>
          <w:rFonts w:ascii="PT Astra Serif" w:eastAsia="Times New Roman" w:hAnsi="PT Astra Serif" w:cs="Times New Roman"/>
          <w:kern w:val="2"/>
          <w:sz w:val="24"/>
          <w:szCs w:val="24"/>
          <w:lang w:val="x-none" w:eastAsia="ar-SA"/>
        </w:rPr>
        <w:t xml:space="preserve"> именуемый в дальнейшем </w:t>
      </w:r>
      <w:r w:rsidRPr="00E255D8">
        <w:rPr>
          <w:rFonts w:ascii="PT Astra Serif" w:eastAsia="Times New Roman" w:hAnsi="PT Astra Serif" w:cs="Times New Roman"/>
          <w:b/>
          <w:bCs/>
          <w:kern w:val="2"/>
          <w:sz w:val="24"/>
          <w:szCs w:val="24"/>
          <w:lang w:val="x-none" w:eastAsia="ar-SA"/>
        </w:rPr>
        <w:t>«Муниципальный заказчик»,</w:t>
      </w:r>
      <w:r w:rsidRPr="00E255D8">
        <w:rPr>
          <w:rFonts w:ascii="PT Astra Serif" w:eastAsia="Times New Roman" w:hAnsi="PT Astra Serif" w:cs="Times New Roman"/>
          <w:kern w:val="2"/>
          <w:sz w:val="24"/>
          <w:szCs w:val="24"/>
          <w:lang w:val="x-none" w:eastAsia="ar-SA"/>
        </w:rPr>
        <w:t xml:space="preserve"> с одной стороны,</w:t>
      </w:r>
    </w:p>
    <w:p w:rsidR="00B55BF9" w:rsidRPr="00E255D8" w:rsidRDefault="00B55BF9" w:rsidP="00234AA0">
      <w:pPr>
        <w:suppressAutoHyphens/>
        <w:spacing w:after="0" w:line="240" w:lineRule="auto"/>
        <w:ind w:right="396" w:firstLine="142"/>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val="x-none" w:eastAsia="ar-SA"/>
        </w:rPr>
        <w:t xml:space="preserve">  и ____________________ , именуемый  в дальнейшем </w:t>
      </w:r>
      <w:r w:rsidRPr="00E255D8">
        <w:rPr>
          <w:rFonts w:ascii="PT Astra Serif" w:eastAsia="Times New Roman" w:hAnsi="PT Astra Serif" w:cs="Times New Roman"/>
          <w:b/>
          <w:kern w:val="2"/>
          <w:sz w:val="24"/>
          <w:szCs w:val="24"/>
          <w:lang w:val="x-none" w:eastAsia="ar-SA"/>
        </w:rPr>
        <w:t>Подрядчик,</w:t>
      </w:r>
      <w:r w:rsidRPr="00E255D8">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E255D8" w:rsidRDefault="00B55BF9" w:rsidP="00E1272E">
      <w:pPr>
        <w:suppressAutoHyphens/>
        <w:spacing w:after="0" w:line="240" w:lineRule="auto"/>
        <w:ind w:right="396"/>
        <w:jc w:val="center"/>
        <w:rPr>
          <w:rFonts w:ascii="PT Astra Serif" w:eastAsia="Times New Roman" w:hAnsi="PT Astra Serif" w:cs="Times New Roman"/>
          <w:b/>
          <w:kern w:val="2"/>
          <w:sz w:val="24"/>
          <w:szCs w:val="24"/>
          <w:lang w:val="x-none" w:eastAsia="ar-SA"/>
        </w:rPr>
      </w:pPr>
      <w:r w:rsidRPr="00E255D8">
        <w:rPr>
          <w:rFonts w:ascii="PT Astra Serif" w:eastAsia="Times New Roman" w:hAnsi="PT Astra Serif" w:cs="Times New Roman"/>
          <w:b/>
          <w:kern w:val="2"/>
          <w:sz w:val="24"/>
          <w:szCs w:val="24"/>
          <w:lang w:val="x-none" w:eastAsia="ar-SA"/>
        </w:rPr>
        <w:t>1. Предмет</w:t>
      </w:r>
    </w:p>
    <w:p w:rsidR="00B55BF9" w:rsidRPr="00E255D8" w:rsidRDefault="00B55BF9" w:rsidP="00234AA0">
      <w:pPr>
        <w:shd w:val="clear" w:color="auto" w:fill="FFFFFF"/>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spacing w:val="3"/>
          <w:kern w:val="2"/>
          <w:sz w:val="24"/>
          <w:szCs w:val="24"/>
          <w:lang w:eastAsia="ar-SA"/>
        </w:rPr>
        <w:t xml:space="preserve">1.1. Муниципальный заказчик </w:t>
      </w:r>
      <w:r w:rsidRPr="00E255D8">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234AA0" w:rsidRDefault="00B55BF9" w:rsidP="00234AA0">
      <w:pPr>
        <w:spacing w:after="0" w:line="240" w:lineRule="auto"/>
        <w:ind w:right="15"/>
        <w:jc w:val="both"/>
        <w:rPr>
          <w:rFonts w:ascii="PT Astra Serif" w:eastAsia="Times New Roman" w:hAnsi="PT Astra Serif" w:cs="Times New Roman"/>
          <w:kern w:val="2"/>
          <w:sz w:val="24"/>
          <w:szCs w:val="24"/>
          <w:lang w:eastAsia="ar-SA"/>
        </w:rPr>
      </w:pPr>
      <w:r w:rsidRPr="00234AA0">
        <w:rPr>
          <w:rFonts w:ascii="PT Astra Serif" w:eastAsia="Times New Roman" w:hAnsi="PT Astra Serif" w:cs="Times New Roman"/>
          <w:kern w:val="2"/>
          <w:sz w:val="24"/>
          <w:szCs w:val="24"/>
          <w:lang w:eastAsia="ar-SA"/>
        </w:rPr>
        <w:t xml:space="preserve">- </w:t>
      </w:r>
      <w:r w:rsidR="001F1DE1" w:rsidRPr="001F1DE1">
        <w:rPr>
          <w:rFonts w:ascii="PT Astra Serif" w:eastAsia="Times New Roman" w:hAnsi="PT Astra Serif" w:cs="Times New Roman"/>
          <w:kern w:val="2"/>
          <w:sz w:val="24"/>
          <w:szCs w:val="24"/>
          <w:lang w:eastAsia="ar-SA"/>
        </w:rPr>
        <w:t>выполн</w:t>
      </w:r>
      <w:r w:rsidR="001F1DE1">
        <w:rPr>
          <w:rFonts w:ascii="PT Astra Serif" w:eastAsia="Times New Roman" w:hAnsi="PT Astra Serif" w:cs="Times New Roman"/>
          <w:kern w:val="2"/>
          <w:sz w:val="24"/>
          <w:szCs w:val="24"/>
          <w:lang w:eastAsia="ar-SA"/>
        </w:rPr>
        <w:t>ить</w:t>
      </w:r>
      <w:r w:rsidR="001F1DE1" w:rsidRPr="001F1DE1">
        <w:rPr>
          <w:rFonts w:ascii="PT Astra Serif" w:eastAsia="Times New Roman" w:hAnsi="PT Astra Serif" w:cs="Times New Roman"/>
          <w:kern w:val="2"/>
          <w:sz w:val="24"/>
          <w:szCs w:val="24"/>
          <w:lang w:eastAsia="ar-SA"/>
        </w:rPr>
        <w:t xml:space="preserve">  работ</w:t>
      </w:r>
      <w:r w:rsidR="001F1DE1">
        <w:rPr>
          <w:rFonts w:ascii="PT Astra Serif" w:eastAsia="Times New Roman" w:hAnsi="PT Astra Serif" w:cs="Times New Roman"/>
          <w:kern w:val="2"/>
          <w:sz w:val="24"/>
          <w:szCs w:val="24"/>
          <w:lang w:eastAsia="ar-SA"/>
        </w:rPr>
        <w:t>ы</w:t>
      </w:r>
      <w:r w:rsidR="001F1DE1" w:rsidRPr="001F1DE1">
        <w:rPr>
          <w:rFonts w:ascii="PT Astra Serif" w:eastAsia="Times New Roman" w:hAnsi="PT Astra Serif" w:cs="Times New Roman"/>
          <w:kern w:val="2"/>
          <w:sz w:val="24"/>
          <w:szCs w:val="24"/>
          <w:lang w:eastAsia="ar-SA"/>
        </w:rPr>
        <w:t xml:space="preserve"> по устройству контейнерных площадок для сбора ТКО на Зеленой зоне в городе Югорске </w:t>
      </w:r>
      <w:r w:rsidRPr="00234AA0">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234AA0">
        <w:rPr>
          <w:rFonts w:ascii="PT Astra Serif" w:eastAsia="Times New Roman" w:hAnsi="PT Astra Serif" w:cs="Times New Roman"/>
          <w:kern w:val="2"/>
          <w:sz w:val="24"/>
          <w:szCs w:val="24"/>
          <w:lang w:eastAsia="ar-SA"/>
        </w:rPr>
        <w:t>тоящего контракта</w:t>
      </w:r>
      <w:r w:rsidRPr="00234AA0">
        <w:rPr>
          <w:rFonts w:ascii="PT Astra Serif" w:eastAsia="Times New Roman" w:hAnsi="PT Astra Serif" w:cs="Times New Roman"/>
          <w:kern w:val="2"/>
          <w:sz w:val="24"/>
          <w:szCs w:val="24"/>
          <w:lang w:eastAsia="ar-SA"/>
        </w:rPr>
        <w:t>.</w:t>
      </w:r>
    </w:p>
    <w:p w:rsidR="00234AA0" w:rsidRPr="00234AA0" w:rsidRDefault="00B55BF9" w:rsidP="00234AA0">
      <w:pPr>
        <w:autoSpaceDE w:val="0"/>
        <w:autoSpaceDN w:val="0"/>
        <w:adjustRightInd w:val="0"/>
        <w:spacing w:after="0" w:line="240" w:lineRule="auto"/>
        <w:rPr>
          <w:rFonts w:ascii="PT Astra Serif" w:hAnsi="PT Astra Serif"/>
          <w:sz w:val="24"/>
          <w:szCs w:val="24"/>
        </w:rPr>
      </w:pPr>
      <w:r w:rsidRPr="00E255D8">
        <w:rPr>
          <w:rFonts w:ascii="PT Astra Serif" w:eastAsia="Times New Roman" w:hAnsi="PT Astra Serif" w:cs="Times New Roman"/>
          <w:kern w:val="2"/>
          <w:sz w:val="24"/>
          <w:szCs w:val="24"/>
          <w:lang w:eastAsia="ar-SA"/>
        </w:rPr>
        <w:t>1.</w:t>
      </w:r>
      <w:r w:rsidR="00694C1F" w:rsidRPr="00E255D8">
        <w:rPr>
          <w:rFonts w:ascii="PT Astra Serif" w:eastAsia="Times New Roman" w:hAnsi="PT Astra Serif" w:cs="Times New Roman"/>
          <w:kern w:val="2"/>
          <w:sz w:val="24"/>
          <w:szCs w:val="24"/>
          <w:lang w:eastAsia="ar-SA"/>
        </w:rPr>
        <w:t>2</w:t>
      </w:r>
      <w:r w:rsidRPr="00234AA0">
        <w:rPr>
          <w:rFonts w:ascii="PT Astra Serif" w:eastAsia="Times New Roman" w:hAnsi="PT Astra Serif" w:cs="Times New Roman"/>
          <w:kern w:val="2"/>
          <w:sz w:val="24"/>
          <w:szCs w:val="24"/>
          <w:lang w:eastAsia="ar-SA"/>
        </w:rPr>
        <w:t xml:space="preserve">. Место выполнения работ: </w:t>
      </w:r>
      <w:r w:rsidR="001F1DE1" w:rsidRPr="001F1DE1">
        <w:rPr>
          <w:rFonts w:ascii="PT Astra Serif" w:hAnsi="PT Astra Serif"/>
          <w:sz w:val="24"/>
          <w:szCs w:val="24"/>
        </w:rPr>
        <w:t>Ханты - Мансийский автономный округ - Югра, г. Югорск, 1-ый километр , 3-ий килом</w:t>
      </w:r>
      <w:r w:rsidR="001F1DE1">
        <w:rPr>
          <w:rFonts w:ascii="PT Astra Serif" w:hAnsi="PT Astra Serif"/>
          <w:sz w:val="24"/>
          <w:szCs w:val="24"/>
        </w:rPr>
        <w:t>етр, 6-ой километр Зеленой зоны</w:t>
      </w:r>
      <w:r w:rsidR="00234AA0" w:rsidRPr="00234AA0">
        <w:rPr>
          <w:rFonts w:ascii="PT Astra Serif" w:hAnsi="PT Astra Serif"/>
          <w:sz w:val="24"/>
          <w:szCs w:val="24"/>
        </w:rPr>
        <w:t>.</w:t>
      </w:r>
    </w:p>
    <w:p w:rsidR="00B55BF9" w:rsidRPr="00E255D8" w:rsidRDefault="00B55BF9" w:rsidP="00234AA0">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1.</w:t>
      </w:r>
      <w:r w:rsidR="00694C1F" w:rsidRPr="00E255D8">
        <w:rPr>
          <w:rFonts w:ascii="PT Astra Serif" w:eastAsia="Times New Roman" w:hAnsi="PT Astra Serif" w:cs="Times New Roman"/>
          <w:kern w:val="2"/>
          <w:sz w:val="24"/>
          <w:szCs w:val="24"/>
          <w:lang w:eastAsia="ar-SA"/>
        </w:rPr>
        <w:t>3</w:t>
      </w:r>
      <w:r w:rsidRPr="00E255D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E255D8">
        <w:rPr>
          <w:rFonts w:ascii="PT Astra Serif" w:eastAsia="Times New Roman" w:hAnsi="PT Astra Serif" w:cs="Times New Roman"/>
          <w:kern w:val="2"/>
          <w:sz w:val="24"/>
          <w:szCs w:val="24"/>
          <w:lang w:eastAsia="ar-SA"/>
        </w:rPr>
        <w:t xml:space="preserve">в бюджета города </w:t>
      </w:r>
      <w:proofErr w:type="spellStart"/>
      <w:r w:rsidR="00194ED6" w:rsidRPr="00E255D8">
        <w:rPr>
          <w:rFonts w:ascii="PT Astra Serif" w:eastAsia="Times New Roman" w:hAnsi="PT Astra Serif" w:cs="Times New Roman"/>
          <w:kern w:val="2"/>
          <w:sz w:val="24"/>
          <w:szCs w:val="24"/>
          <w:lang w:eastAsia="ar-SA"/>
        </w:rPr>
        <w:t>Югорск</w:t>
      </w:r>
      <w:r w:rsidR="00E90148" w:rsidRPr="00E255D8">
        <w:rPr>
          <w:rFonts w:ascii="PT Astra Serif" w:eastAsia="Times New Roman" w:hAnsi="PT Astra Serif" w:cs="Times New Roman"/>
          <w:kern w:val="2"/>
          <w:sz w:val="24"/>
          <w:szCs w:val="24"/>
          <w:lang w:eastAsia="ar-SA"/>
        </w:rPr>
        <w:t>а</w:t>
      </w:r>
      <w:proofErr w:type="spellEnd"/>
      <w:r w:rsidR="00E90148" w:rsidRPr="00E255D8">
        <w:rPr>
          <w:rFonts w:ascii="PT Astra Serif" w:eastAsia="Times New Roman" w:hAnsi="PT Astra Serif" w:cs="Times New Roman"/>
          <w:kern w:val="2"/>
          <w:sz w:val="24"/>
          <w:szCs w:val="24"/>
          <w:lang w:eastAsia="ar-SA"/>
        </w:rPr>
        <w:t xml:space="preserve"> на 2024</w:t>
      </w:r>
      <w:r w:rsidRPr="00E255D8">
        <w:rPr>
          <w:rFonts w:ascii="PT Astra Serif" w:eastAsia="Times New Roman" w:hAnsi="PT Astra Serif" w:cs="Times New Roman"/>
          <w:kern w:val="2"/>
          <w:sz w:val="24"/>
          <w:szCs w:val="24"/>
          <w:lang w:eastAsia="ar-SA"/>
        </w:rPr>
        <w:t xml:space="preserve"> год.</w:t>
      </w:r>
    </w:p>
    <w:p w:rsidR="00B55BF9" w:rsidRPr="00E255D8" w:rsidRDefault="00B55BF9" w:rsidP="00234AA0">
      <w:pPr>
        <w:numPr>
          <w:ilvl w:val="0"/>
          <w:numId w:val="1"/>
        </w:numPr>
        <w:tabs>
          <w:tab w:val="left" w:pos="360"/>
        </w:tabs>
        <w:suppressAutoHyphens/>
        <w:spacing w:after="0" w:line="240" w:lineRule="auto"/>
        <w:ind w:left="0" w:right="57"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E255D8" w:rsidRDefault="00B55BF9" w:rsidP="00E255D8">
      <w:pPr>
        <w:numPr>
          <w:ilvl w:val="1"/>
          <w:numId w:val="2"/>
        </w:numPr>
        <w:tabs>
          <w:tab w:val="left" w:pos="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E255D8">
        <w:rPr>
          <w:rFonts w:ascii="PT Astra Serif" w:eastAsia="Times New Roman" w:hAnsi="PT Astra Serif" w:cs="Times New Roman"/>
          <w:kern w:val="2"/>
          <w:sz w:val="24"/>
          <w:szCs w:val="24"/>
          <w:lang w:eastAsia="ar-SA"/>
        </w:rPr>
        <w:t xml:space="preserve">, </w:t>
      </w:r>
      <w:r w:rsidRPr="00E255D8">
        <w:rPr>
          <w:rFonts w:ascii="PT Astra Serif" w:eastAsia="Times New Roman" w:hAnsi="PT Astra Serif" w:cs="Times New Roman"/>
          <w:b/>
          <w:i/>
          <w:kern w:val="2"/>
          <w:sz w:val="24"/>
          <w:szCs w:val="24"/>
          <w:lang w:eastAsia="ar-SA"/>
        </w:rPr>
        <w:t>в том числе НДС _____ %, либо без НДС.</w:t>
      </w:r>
    </w:p>
    <w:p w:rsidR="00B55BF9" w:rsidRPr="00E255D8" w:rsidRDefault="00B55BF9" w:rsidP="00E255D8">
      <w:pPr>
        <w:numPr>
          <w:ilvl w:val="1"/>
          <w:numId w:val="2"/>
        </w:numPr>
        <w:suppressAutoHyphens/>
        <w:spacing w:after="0" w:line="240" w:lineRule="auto"/>
        <w:ind w:left="0" w:right="57" w:firstLine="0"/>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Цена контракта </w:t>
      </w:r>
      <w:proofErr w:type="gramStart"/>
      <w:r w:rsidRPr="00E255D8">
        <w:rPr>
          <w:rFonts w:ascii="PT Astra Serif" w:eastAsia="Times New Roman" w:hAnsi="PT Astra Serif" w:cs="Times New Roman"/>
          <w:kern w:val="2"/>
          <w:sz w:val="24"/>
          <w:szCs w:val="24"/>
          <w:lang w:eastAsia="ar-SA"/>
        </w:rPr>
        <w:t>является твердой и определяется</w:t>
      </w:r>
      <w:proofErr w:type="gramEnd"/>
      <w:r w:rsidRPr="00E255D8">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E255D8" w:rsidRDefault="00B55BF9" w:rsidP="00E255D8">
      <w:pPr>
        <w:spacing w:after="0" w:line="240" w:lineRule="auto"/>
        <w:ind w:right="57"/>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255D8">
        <w:rPr>
          <w:rFonts w:ascii="PT Astra Serif" w:eastAsia="Times New Roman" w:hAnsi="PT Astra Serif" w:cs="Times New Roman"/>
          <w:kern w:val="2"/>
          <w:sz w:val="24"/>
          <w:szCs w:val="24"/>
          <w:lang w:eastAsia="ar-SA"/>
        </w:rPr>
        <w:t xml:space="preserve"> Федерального закона от 05.04. 2013 </w:t>
      </w:r>
      <w:r w:rsidR="005702B7" w:rsidRPr="00E255D8">
        <w:rPr>
          <w:rFonts w:ascii="PT Astra Serif" w:eastAsia="Times New Roman" w:hAnsi="PT Astra Serif" w:cs="Times New Roman"/>
          <w:kern w:val="2"/>
          <w:sz w:val="24"/>
          <w:szCs w:val="24"/>
          <w:lang w:eastAsia="ar-SA"/>
        </w:rPr>
        <w:t>№ 44-ФЗ «</w:t>
      </w:r>
      <w:r w:rsidRPr="00E255D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255D8">
        <w:rPr>
          <w:rFonts w:ascii="PT Astra Serif" w:eastAsia="Times New Roman" w:hAnsi="PT Astra Serif" w:cs="Times New Roman"/>
          <w:kern w:val="2"/>
          <w:sz w:val="24"/>
          <w:szCs w:val="24"/>
          <w:lang w:eastAsia="ar-SA"/>
        </w:rPr>
        <w:t>арственных и муниципальных нужд»</w:t>
      </w:r>
      <w:r w:rsidR="00247008" w:rsidRPr="00E255D8">
        <w:rPr>
          <w:rFonts w:ascii="PT Astra Serif" w:eastAsia="Times New Roman" w:hAnsi="PT Astra Serif" w:cs="Times New Roman"/>
          <w:kern w:val="2"/>
          <w:sz w:val="24"/>
          <w:szCs w:val="24"/>
          <w:lang w:eastAsia="ar-SA"/>
        </w:rPr>
        <w:t xml:space="preserve"> (далее по тексту ФЗ № 44)</w:t>
      </w:r>
      <w:r w:rsidRPr="00E255D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255D8">
        <w:rPr>
          <w:rFonts w:ascii="PT Astra Serif" w:eastAsia="Times New Roman" w:hAnsi="PT Astra Serif" w:cs="Times New Roman"/>
          <w:kern w:val="2"/>
          <w:sz w:val="24"/>
          <w:szCs w:val="24"/>
          <w:lang w:eastAsia="ar-SA"/>
        </w:rPr>
        <w:t xml:space="preserve">Муниципальным </w:t>
      </w:r>
      <w:r w:rsidRPr="00E255D8">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E255D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255D8">
        <w:rPr>
          <w:rFonts w:ascii="PT Astra Serif" w:eastAsia="Times New Roman" w:hAnsi="PT Astra Serif" w:cs="Times New Roman"/>
          <w:kern w:val="2"/>
          <w:sz w:val="24"/>
          <w:szCs w:val="24"/>
          <w:lang w:eastAsia="ar-SA"/>
        </w:rPr>
        <w:t xml:space="preserve">ссийской Федерации заказчиком. </w:t>
      </w:r>
    </w:p>
    <w:p w:rsidR="00E255D8" w:rsidRPr="00E255D8" w:rsidRDefault="00B55BF9" w:rsidP="00E255D8">
      <w:pPr>
        <w:autoSpaceDE w:val="0"/>
        <w:autoSpaceDN w:val="0"/>
        <w:adjustRightInd w:val="0"/>
        <w:spacing w:after="0"/>
        <w:ind w:right="57"/>
        <w:jc w:val="both"/>
        <w:rPr>
          <w:rFonts w:ascii="PT Astra Serif" w:hAnsi="PT Astra Serif"/>
          <w:sz w:val="24"/>
          <w:szCs w:val="24"/>
        </w:rPr>
      </w:pPr>
      <w:r w:rsidRPr="00E255D8">
        <w:rPr>
          <w:rFonts w:ascii="PT Astra Serif" w:eastAsia="Times New Roman" w:hAnsi="PT Astra Serif" w:cs="Times New Roman"/>
          <w:kern w:val="2"/>
          <w:sz w:val="24"/>
          <w:szCs w:val="24"/>
          <w:lang w:eastAsia="ar-SA"/>
        </w:rPr>
        <w:t xml:space="preserve">Цена контракта включает в себя: </w:t>
      </w:r>
      <w:r w:rsidR="00E255D8" w:rsidRPr="00E255D8">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E255D8" w:rsidRPr="00E255D8">
        <w:rPr>
          <w:rFonts w:ascii="PT Astra Serif" w:hAnsi="PT Astra Serif"/>
          <w:bCs/>
          <w:sz w:val="24"/>
          <w:szCs w:val="24"/>
        </w:rPr>
        <w:t xml:space="preserve"> либо без НДС </w:t>
      </w:r>
      <w:r w:rsidR="00E255D8" w:rsidRPr="00E255D8">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E255D8" w:rsidRDefault="00B55BF9" w:rsidP="00E255D8">
      <w:pPr>
        <w:spacing w:after="0" w:line="240" w:lineRule="auto"/>
        <w:ind w:right="57" w:firstLine="708"/>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E255D8" w:rsidRDefault="00194ED6" w:rsidP="00E255D8">
      <w:pPr>
        <w:pStyle w:val="a8"/>
        <w:numPr>
          <w:ilvl w:val="1"/>
          <w:numId w:val="2"/>
        </w:numPr>
        <w:spacing w:after="0" w:line="240" w:lineRule="auto"/>
        <w:ind w:left="0" w:right="57" w:firstLine="0"/>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E255D8"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255D8" w:rsidRDefault="00106938" w:rsidP="00E1272E">
      <w:pPr>
        <w:pStyle w:val="ad"/>
        <w:numPr>
          <w:ilvl w:val="1"/>
          <w:numId w:val="2"/>
        </w:numPr>
        <w:ind w:left="0" w:right="396" w:firstLine="0"/>
        <w:jc w:val="both"/>
        <w:rPr>
          <w:rFonts w:ascii="PT Astra Serif" w:hAnsi="PT Astra Serif"/>
          <w:sz w:val="24"/>
          <w:szCs w:val="24"/>
        </w:rPr>
      </w:pPr>
      <w:r w:rsidRPr="00E255D8">
        <w:rPr>
          <w:rFonts w:ascii="PT Astra Serif" w:hAnsi="PT Astra Serif"/>
          <w:sz w:val="24"/>
          <w:szCs w:val="24"/>
        </w:rPr>
        <w:t xml:space="preserve">Датой оплаты считается дата приема банком </w:t>
      </w:r>
      <w:r w:rsidR="00F13ABA" w:rsidRPr="00E255D8">
        <w:rPr>
          <w:rFonts w:ascii="PT Astra Serif" w:hAnsi="PT Astra Serif"/>
          <w:kern w:val="2"/>
          <w:sz w:val="24"/>
          <w:szCs w:val="24"/>
          <w:lang w:eastAsia="ar-SA"/>
        </w:rPr>
        <w:t>Муниципального з</w:t>
      </w:r>
      <w:r w:rsidRPr="00E255D8">
        <w:rPr>
          <w:rFonts w:ascii="PT Astra Serif" w:hAnsi="PT Astra Serif"/>
          <w:sz w:val="24"/>
          <w:szCs w:val="24"/>
        </w:rPr>
        <w:t>аказчика платежных документов к исполнению.</w:t>
      </w:r>
    </w:p>
    <w:p w:rsidR="00B55BF9" w:rsidRPr="00E255D8"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E255D8">
        <w:rPr>
          <w:rFonts w:ascii="PT Astra Serif" w:eastAsia="Times New Roman" w:hAnsi="PT Astra Serif" w:cs="Times New Roman"/>
          <w:kern w:val="2"/>
          <w:sz w:val="24"/>
          <w:szCs w:val="24"/>
          <w:lang w:eastAsia="ar-SA"/>
        </w:rPr>
        <w:t>.</w:t>
      </w:r>
    </w:p>
    <w:p w:rsidR="00B55BF9" w:rsidRPr="00E255D8"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E255D8"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E255D8">
        <w:rPr>
          <w:rFonts w:ascii="PT Astra Serif" w:eastAsia="Times New Roman" w:hAnsi="PT Astra Serif" w:cs="Times New Roman"/>
          <w:kern w:val="2"/>
          <w:sz w:val="24"/>
          <w:szCs w:val="24"/>
          <w:lang w:eastAsia="ar-SA"/>
        </w:rPr>
        <w:t>.</w:t>
      </w:r>
    </w:p>
    <w:p w:rsidR="00B55BF9" w:rsidRPr="00E255D8"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E255D8" w:rsidRDefault="00B55BF9" w:rsidP="00B73BAB">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3. Сроки выполнения работ</w:t>
      </w:r>
    </w:p>
    <w:p w:rsidR="00B55BF9" w:rsidRPr="00E255D8" w:rsidRDefault="00B55BF9" w:rsidP="00B73BAB">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255D8" w:rsidRPr="00E255D8" w:rsidRDefault="00E255D8" w:rsidP="00E255D8">
      <w:pPr>
        <w:autoSpaceDE w:val="0"/>
        <w:autoSpaceDN w:val="0"/>
        <w:adjustRightInd w:val="0"/>
        <w:spacing w:after="0"/>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E255D8" w:rsidRDefault="00E255D8" w:rsidP="00E255D8">
      <w:pPr>
        <w:autoSpaceDE w:val="0"/>
        <w:autoSpaceDN w:val="0"/>
        <w:adjustRightInd w:val="0"/>
        <w:spacing w:after="0"/>
        <w:rPr>
          <w:rFonts w:ascii="PT Astra Serif" w:hAnsi="PT Astra Serif"/>
          <w:b/>
          <w:kern w:val="2"/>
          <w:sz w:val="24"/>
          <w:szCs w:val="24"/>
          <w:u w:val="single"/>
        </w:rPr>
      </w:pPr>
      <w:r w:rsidRPr="00E255D8">
        <w:rPr>
          <w:rFonts w:ascii="PT Astra Serif" w:hAnsi="PT Astra Serif"/>
          <w:sz w:val="24"/>
          <w:szCs w:val="24"/>
        </w:rPr>
        <w:t>- окончание: 20.08.2024.</w:t>
      </w:r>
    </w:p>
    <w:p w:rsidR="006A4461" w:rsidRPr="00E255D8" w:rsidRDefault="006A4461" w:rsidP="00B73BAB">
      <w:pPr>
        <w:tabs>
          <w:tab w:val="left" w:pos="-443"/>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E255D8" w:rsidRDefault="0075764F" w:rsidP="00E1272E">
      <w:pPr>
        <w:tabs>
          <w:tab w:val="left" w:pos="-443"/>
        </w:tabs>
        <w:spacing w:after="0"/>
        <w:ind w:right="396"/>
        <w:jc w:val="both"/>
        <w:rPr>
          <w:rFonts w:ascii="PT Astra Serif" w:hAnsi="PT Astra Serif"/>
          <w:bCs/>
          <w:sz w:val="24"/>
          <w:szCs w:val="24"/>
        </w:rPr>
      </w:pPr>
    </w:p>
    <w:p w:rsidR="00B55BF9" w:rsidRPr="00E255D8"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Права и обязанности Подрядчика.</w:t>
      </w:r>
    </w:p>
    <w:p w:rsidR="00B55BF9" w:rsidRPr="00E255D8"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val="x-none" w:eastAsia="ar-SA"/>
        </w:rPr>
      </w:pPr>
      <w:r w:rsidRPr="00E255D8">
        <w:rPr>
          <w:rFonts w:ascii="PT Astra Serif" w:eastAsia="Times New Roman" w:hAnsi="PT Astra Serif" w:cs="Times New Roman"/>
          <w:b/>
          <w:bCs/>
          <w:kern w:val="2"/>
          <w:sz w:val="24"/>
          <w:szCs w:val="24"/>
          <w:lang w:val="x-none" w:eastAsia="ar-SA"/>
        </w:rPr>
        <w:t>Обязанности Подрядчика:</w:t>
      </w:r>
    </w:p>
    <w:p w:rsidR="00C84C05" w:rsidRPr="00E255D8" w:rsidRDefault="00C84C05" w:rsidP="00E1272E">
      <w:pPr>
        <w:spacing w:after="0"/>
        <w:ind w:right="396"/>
        <w:jc w:val="both"/>
        <w:rPr>
          <w:rFonts w:ascii="PT Astra Serif" w:hAnsi="PT Astra Serif"/>
          <w:bCs/>
          <w:sz w:val="24"/>
          <w:szCs w:val="24"/>
        </w:rPr>
      </w:pPr>
      <w:r w:rsidRPr="00E255D8">
        <w:rPr>
          <w:rFonts w:ascii="PT Astra Serif" w:hAnsi="PT Astra Serif"/>
          <w:bCs/>
          <w:sz w:val="24"/>
          <w:szCs w:val="24"/>
        </w:rPr>
        <w:t>4.1.1.</w:t>
      </w:r>
      <w:r w:rsidRPr="00E255D8">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E255D8" w:rsidRDefault="00C84C05" w:rsidP="00E1272E">
      <w:pPr>
        <w:tabs>
          <w:tab w:val="left" w:pos="709"/>
        </w:tabs>
        <w:spacing w:after="0"/>
        <w:ind w:right="396"/>
        <w:jc w:val="both"/>
        <w:rPr>
          <w:rFonts w:ascii="PT Astra Serif" w:hAnsi="PT Astra Serif"/>
          <w:sz w:val="24"/>
          <w:szCs w:val="24"/>
        </w:rPr>
      </w:pPr>
      <w:r w:rsidRPr="00E255D8">
        <w:rPr>
          <w:rFonts w:ascii="PT Astra Serif" w:hAnsi="PT Astra Serif"/>
          <w:sz w:val="24"/>
          <w:szCs w:val="24"/>
        </w:rPr>
        <w:t xml:space="preserve">4.1.2. </w:t>
      </w:r>
      <w:r w:rsidRPr="00E255D8">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E255D8">
        <w:rPr>
          <w:rFonts w:ascii="PT Astra Serif" w:hAnsi="PT Astra Serif"/>
          <w:sz w:val="24"/>
          <w:szCs w:val="24"/>
        </w:rPr>
        <w:t xml:space="preserve">, </w:t>
      </w:r>
      <w:r w:rsidRPr="00E255D8">
        <w:rPr>
          <w:rFonts w:ascii="PT Astra Serif" w:hAnsi="PT Astra Serif"/>
          <w:sz w:val="24"/>
          <w:szCs w:val="24"/>
          <w:lang w:val="x-none"/>
        </w:rPr>
        <w:t xml:space="preserve"> который выполняется на основе</w:t>
      </w:r>
      <w:r w:rsidRPr="00E255D8">
        <w:rPr>
          <w:rFonts w:ascii="PT Astra Serif" w:hAnsi="PT Astra Serif"/>
          <w:sz w:val="24"/>
          <w:szCs w:val="24"/>
        </w:rPr>
        <w:t xml:space="preserve"> технического задания с</w:t>
      </w:r>
      <w:r w:rsidRPr="00E255D8">
        <w:rPr>
          <w:rFonts w:ascii="PT Astra Serif" w:hAnsi="PT Astra Serif"/>
          <w:sz w:val="24"/>
          <w:szCs w:val="24"/>
          <w:lang w:val="x-none"/>
        </w:rPr>
        <w:t xml:space="preserve"> применением </w:t>
      </w:r>
      <w:r w:rsidRPr="00E255D8">
        <w:rPr>
          <w:rFonts w:ascii="PT Astra Serif" w:hAnsi="PT Astra Serif"/>
          <w:sz w:val="24"/>
          <w:szCs w:val="24"/>
        </w:rPr>
        <w:t>коэффициента</w:t>
      </w:r>
      <w:r w:rsidRPr="00E255D8">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E255D8">
        <w:rPr>
          <w:rFonts w:ascii="PT Astra Serif" w:hAnsi="PT Astra Serif"/>
          <w:sz w:val="24"/>
          <w:szCs w:val="24"/>
        </w:rPr>
        <w:t>.</w:t>
      </w:r>
    </w:p>
    <w:p w:rsidR="00C84C05" w:rsidRPr="00E255D8" w:rsidRDefault="00C84C05" w:rsidP="00E1272E">
      <w:pPr>
        <w:tabs>
          <w:tab w:val="left" w:pos="709"/>
        </w:tabs>
        <w:spacing w:after="0"/>
        <w:ind w:right="396"/>
        <w:jc w:val="both"/>
        <w:rPr>
          <w:rFonts w:ascii="PT Astra Serif" w:hAnsi="PT Astra Serif"/>
          <w:sz w:val="24"/>
          <w:szCs w:val="24"/>
        </w:rPr>
      </w:pPr>
      <w:r w:rsidRPr="00E255D8">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E255D8" w:rsidRDefault="00C84C05" w:rsidP="00E1272E">
      <w:pPr>
        <w:numPr>
          <w:ilvl w:val="2"/>
          <w:numId w:val="35"/>
        </w:numPr>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E255D8" w:rsidRDefault="00C84C05" w:rsidP="00E1272E">
      <w:pPr>
        <w:numPr>
          <w:ilvl w:val="2"/>
          <w:numId w:val="35"/>
        </w:numPr>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E255D8" w:rsidRDefault="00B4544C" w:rsidP="001743CF">
      <w:pPr>
        <w:numPr>
          <w:ilvl w:val="2"/>
          <w:numId w:val="35"/>
        </w:numPr>
        <w:suppressAutoHyphens/>
        <w:spacing w:after="0" w:line="240" w:lineRule="auto"/>
        <w:ind w:left="0" w:right="340" w:firstLine="0"/>
        <w:jc w:val="both"/>
        <w:rPr>
          <w:rFonts w:ascii="PT Astra Serif" w:hAnsi="PT Astra Serif"/>
          <w:sz w:val="24"/>
          <w:szCs w:val="24"/>
          <w:lang w:val="x-none"/>
        </w:rPr>
      </w:pPr>
      <w:r w:rsidRPr="00E255D8">
        <w:rPr>
          <w:rFonts w:ascii="PT Astra Serif" w:hAnsi="PT Astra Serif"/>
          <w:sz w:val="24"/>
          <w:szCs w:val="24"/>
        </w:rPr>
        <w:t>По окончании работ п</w:t>
      </w:r>
      <w:proofErr w:type="spellStart"/>
      <w:r w:rsidRPr="00E255D8">
        <w:rPr>
          <w:rFonts w:ascii="PT Astra Serif" w:hAnsi="PT Astra Serif"/>
          <w:sz w:val="24"/>
          <w:szCs w:val="24"/>
          <w:lang w:val="x-none"/>
        </w:rPr>
        <w:t>ред</w:t>
      </w:r>
      <w:r w:rsidRPr="00E255D8">
        <w:rPr>
          <w:rFonts w:ascii="PT Astra Serif" w:hAnsi="PT Astra Serif"/>
          <w:sz w:val="24"/>
          <w:szCs w:val="24"/>
        </w:rPr>
        <w:t>о</w:t>
      </w:r>
      <w:r w:rsidRPr="00E255D8">
        <w:rPr>
          <w:rFonts w:ascii="PT Astra Serif" w:hAnsi="PT Astra Serif"/>
          <w:sz w:val="24"/>
          <w:szCs w:val="24"/>
          <w:lang w:val="x-none"/>
        </w:rPr>
        <w:t>ста</w:t>
      </w:r>
      <w:r w:rsidRPr="00E255D8">
        <w:rPr>
          <w:rFonts w:ascii="PT Astra Serif" w:hAnsi="PT Astra Serif"/>
          <w:sz w:val="24"/>
          <w:szCs w:val="24"/>
        </w:rPr>
        <w:t>ви</w:t>
      </w:r>
      <w:r w:rsidRPr="00E255D8">
        <w:rPr>
          <w:rFonts w:ascii="PT Astra Serif" w:hAnsi="PT Astra Serif"/>
          <w:sz w:val="24"/>
          <w:szCs w:val="24"/>
          <w:lang w:val="x-none"/>
        </w:rPr>
        <w:t>ть</w:t>
      </w:r>
      <w:proofErr w:type="spellEnd"/>
      <w:r w:rsidRPr="00E255D8">
        <w:rPr>
          <w:rFonts w:ascii="PT Astra Serif" w:hAnsi="PT Astra Serif"/>
          <w:sz w:val="24"/>
          <w:szCs w:val="24"/>
          <w:lang w:val="x-none"/>
        </w:rPr>
        <w:t xml:space="preserve"> уполномоченному лицу Муниципального заказчика </w:t>
      </w:r>
      <w:r w:rsidRPr="00E255D8">
        <w:rPr>
          <w:rFonts w:ascii="PT Astra Serif" w:hAnsi="PT Astra Serif"/>
          <w:sz w:val="24"/>
          <w:szCs w:val="24"/>
        </w:rPr>
        <w:t>документы в соответствии с пунктом 6.2 настоящего контракта, необходимые для сдачи-приемки  работ</w:t>
      </w:r>
      <w:r w:rsidRPr="00E255D8">
        <w:rPr>
          <w:rFonts w:ascii="PT Astra Serif" w:hAnsi="PT Astra Serif"/>
          <w:sz w:val="24"/>
          <w:szCs w:val="24"/>
          <w:lang w:val="x-none"/>
        </w:rPr>
        <w:t>.</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E255D8">
        <w:rPr>
          <w:rFonts w:ascii="PT Astra Serif" w:hAnsi="PT Astra Serif"/>
          <w:sz w:val="24"/>
          <w:szCs w:val="24"/>
          <w:lang w:val="x-none"/>
        </w:rPr>
        <w:t>недостижения</w:t>
      </w:r>
      <w:proofErr w:type="spellEnd"/>
      <w:r w:rsidRPr="00E255D8">
        <w:rPr>
          <w:rFonts w:ascii="PT Astra Serif" w:hAnsi="PT Astra Serif"/>
          <w:sz w:val="24"/>
          <w:szCs w:val="24"/>
          <w:lang w:val="x-none"/>
        </w:rPr>
        <w:t xml:space="preserve"> указанных в техническо</w:t>
      </w:r>
      <w:r w:rsidRPr="00E255D8">
        <w:rPr>
          <w:rFonts w:ascii="PT Astra Serif" w:hAnsi="PT Astra Serif"/>
          <w:sz w:val="24"/>
          <w:szCs w:val="24"/>
        </w:rPr>
        <w:t>м задании</w:t>
      </w:r>
      <w:r w:rsidRPr="00E255D8">
        <w:rPr>
          <w:rFonts w:ascii="PT Astra Serif" w:hAnsi="PT Astra Serif"/>
          <w:sz w:val="24"/>
          <w:szCs w:val="24"/>
          <w:lang w:val="x-none"/>
        </w:rPr>
        <w:t xml:space="preserve"> характеристик и показателей.</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E255D8">
        <w:rPr>
          <w:rFonts w:ascii="PT Astra Serif" w:hAnsi="PT Astra Serif"/>
          <w:sz w:val="24"/>
          <w:szCs w:val="24"/>
        </w:rPr>
        <w:t xml:space="preserve"> </w:t>
      </w:r>
      <w:r w:rsidR="00F8430C" w:rsidRPr="00E255D8">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E255D8" w:rsidRDefault="00C84C05" w:rsidP="00E1272E">
      <w:pPr>
        <w:numPr>
          <w:ilvl w:val="2"/>
          <w:numId w:val="35"/>
        </w:numPr>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E255D8" w:rsidRDefault="00BF6F17" w:rsidP="00E1272E">
      <w:pPr>
        <w:pStyle w:val="a8"/>
        <w:numPr>
          <w:ilvl w:val="2"/>
          <w:numId w:val="35"/>
        </w:numPr>
        <w:spacing w:after="0"/>
        <w:ind w:left="0" w:right="396" w:firstLine="0"/>
        <w:jc w:val="both"/>
        <w:rPr>
          <w:rFonts w:ascii="PT Astra Serif" w:hAnsi="PT Astra Serif"/>
          <w:sz w:val="24"/>
          <w:szCs w:val="24"/>
        </w:rPr>
      </w:pPr>
      <w:r w:rsidRPr="00E255D8">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E255D8">
        <w:rPr>
          <w:rFonts w:ascii="PT Astra Serif" w:hAnsi="PT Astra Serif"/>
          <w:sz w:val="24"/>
          <w:szCs w:val="24"/>
        </w:rPr>
        <w:t>,</w:t>
      </w:r>
      <w:proofErr w:type="gramEnd"/>
      <w:r w:rsidRPr="00E255D8">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proofErr w:type="gramStart"/>
      <w:r w:rsidRPr="00E255D8">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E255D8">
        <w:rPr>
          <w:rFonts w:ascii="PT Astra Serif" w:eastAsia="Times New Roman" w:hAnsi="PT Astra Serif"/>
          <w:sz w:val="24"/>
          <w:szCs w:val="24"/>
        </w:rPr>
        <w:t xml:space="preserve"> инфекционных заболеваний, в том числе новой </w:t>
      </w:r>
      <w:proofErr w:type="spellStart"/>
      <w:r w:rsidRPr="00E255D8">
        <w:rPr>
          <w:rFonts w:ascii="PT Astra Serif" w:eastAsia="Times New Roman" w:hAnsi="PT Astra Serif"/>
          <w:sz w:val="24"/>
          <w:szCs w:val="24"/>
        </w:rPr>
        <w:t>коронавирусной</w:t>
      </w:r>
      <w:proofErr w:type="spellEnd"/>
      <w:r w:rsidRPr="00E255D8">
        <w:rPr>
          <w:rFonts w:ascii="PT Astra Serif" w:eastAsia="Times New Roman" w:hAnsi="PT Astra Serif"/>
          <w:sz w:val="24"/>
          <w:szCs w:val="24"/>
        </w:rPr>
        <w:t xml:space="preserve"> инфекции (COVID-19)».</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E255D8" w:rsidRDefault="00C84C05" w:rsidP="00E1272E">
      <w:pPr>
        <w:numPr>
          <w:ilvl w:val="2"/>
          <w:numId w:val="35"/>
        </w:numPr>
        <w:spacing w:after="0" w:line="240" w:lineRule="auto"/>
        <w:ind w:left="0" w:right="396" w:firstLine="0"/>
        <w:jc w:val="both"/>
        <w:rPr>
          <w:rFonts w:ascii="PT Astra Serif" w:eastAsia="Times New Roman" w:hAnsi="PT Astra Serif"/>
          <w:sz w:val="24"/>
          <w:szCs w:val="24"/>
        </w:rPr>
      </w:pPr>
      <w:r w:rsidRPr="00E255D8">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E255D8" w:rsidRDefault="000F11E8" w:rsidP="00E1272E">
      <w:pPr>
        <w:numPr>
          <w:ilvl w:val="2"/>
          <w:numId w:val="35"/>
        </w:numPr>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E255D8"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Права Подрядчика:</w:t>
      </w:r>
    </w:p>
    <w:p w:rsidR="00C84C05" w:rsidRPr="00E255D8" w:rsidRDefault="00C84C05" w:rsidP="00E1272E">
      <w:pPr>
        <w:numPr>
          <w:ilvl w:val="2"/>
          <w:numId w:val="36"/>
        </w:numPr>
        <w:suppressAutoHyphens/>
        <w:spacing w:after="0" w:line="240" w:lineRule="auto"/>
        <w:ind w:left="0" w:right="396" w:firstLine="0"/>
        <w:jc w:val="both"/>
        <w:rPr>
          <w:rFonts w:ascii="PT Astra Serif" w:eastAsia="Times New Roman" w:hAnsi="PT Astra Serif"/>
          <w:bCs/>
          <w:sz w:val="24"/>
          <w:szCs w:val="24"/>
          <w:lang w:val="x-none"/>
        </w:rPr>
      </w:pPr>
      <w:r w:rsidRPr="00E255D8">
        <w:rPr>
          <w:rFonts w:ascii="PT Astra Serif" w:hAnsi="PT Astra Serif"/>
          <w:bCs/>
          <w:sz w:val="24"/>
          <w:szCs w:val="24"/>
          <w:lang w:val="x-none"/>
        </w:rPr>
        <w:lastRenderedPageBreak/>
        <w:t xml:space="preserve">Имеет право предъявлять результат работ </w:t>
      </w:r>
      <w:r w:rsidRPr="00E255D8">
        <w:rPr>
          <w:rFonts w:ascii="PT Astra Serif" w:hAnsi="PT Astra Serif"/>
          <w:sz w:val="24"/>
          <w:szCs w:val="24"/>
          <w:lang w:val="x-none"/>
        </w:rPr>
        <w:t xml:space="preserve">Муниципальному заказчику </w:t>
      </w:r>
      <w:r w:rsidRPr="00E255D8">
        <w:rPr>
          <w:rFonts w:ascii="PT Astra Serif" w:hAnsi="PT Astra Serif"/>
          <w:bCs/>
          <w:sz w:val="24"/>
          <w:szCs w:val="24"/>
          <w:lang w:val="x-none"/>
        </w:rPr>
        <w:t>и получать оплату выполненных работ от Муниципального заказчика.</w:t>
      </w:r>
    </w:p>
    <w:p w:rsidR="00C84C05" w:rsidRPr="00E255D8" w:rsidRDefault="00C84C05" w:rsidP="00E1272E">
      <w:pPr>
        <w:numPr>
          <w:ilvl w:val="2"/>
          <w:numId w:val="36"/>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E255D8" w:rsidRDefault="00C84C05" w:rsidP="00E1272E">
      <w:pPr>
        <w:numPr>
          <w:ilvl w:val="2"/>
          <w:numId w:val="36"/>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E255D8" w:rsidRDefault="00C84C05" w:rsidP="00E1272E">
      <w:pPr>
        <w:spacing w:after="0"/>
        <w:ind w:right="396"/>
        <w:jc w:val="both"/>
        <w:rPr>
          <w:rFonts w:ascii="PT Astra Serif" w:hAnsi="PT Astra Serif"/>
          <w:bCs/>
          <w:sz w:val="24"/>
          <w:szCs w:val="24"/>
        </w:rPr>
      </w:pPr>
    </w:p>
    <w:p w:rsidR="00C84C05" w:rsidRPr="00E255D8" w:rsidRDefault="00C84C05" w:rsidP="00E1272E">
      <w:pPr>
        <w:numPr>
          <w:ilvl w:val="0"/>
          <w:numId w:val="36"/>
        </w:numPr>
        <w:suppressAutoHyphens/>
        <w:spacing w:after="0" w:line="240" w:lineRule="auto"/>
        <w:ind w:left="0" w:right="396" w:firstLine="0"/>
        <w:jc w:val="center"/>
        <w:rPr>
          <w:rFonts w:ascii="PT Astra Serif" w:hAnsi="PT Astra Serif"/>
          <w:b/>
          <w:bCs/>
          <w:sz w:val="24"/>
          <w:szCs w:val="24"/>
          <w:lang w:val="x-none"/>
        </w:rPr>
      </w:pPr>
      <w:r w:rsidRPr="00E255D8">
        <w:rPr>
          <w:rFonts w:ascii="PT Astra Serif" w:hAnsi="PT Astra Serif"/>
          <w:b/>
          <w:bCs/>
          <w:sz w:val="24"/>
          <w:szCs w:val="24"/>
          <w:lang w:val="x-none"/>
        </w:rPr>
        <w:t>Права и обязанности Муниципального заказчика</w:t>
      </w:r>
    </w:p>
    <w:p w:rsidR="00C84C05" w:rsidRPr="00E255D8"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sz w:val="24"/>
          <w:szCs w:val="24"/>
          <w:lang w:val="x-none"/>
        </w:rPr>
      </w:pPr>
    </w:p>
    <w:p w:rsidR="00C84C05" w:rsidRPr="00E255D8"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Обязанности Муниципального заказчика:</w:t>
      </w:r>
    </w:p>
    <w:p w:rsidR="00C84C05" w:rsidRPr="00E255D8"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E255D8"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sz w:val="24"/>
          <w:szCs w:val="24"/>
          <w:lang w:val="x-none"/>
        </w:rPr>
      </w:pPr>
      <w:proofErr w:type="gramStart"/>
      <w:r w:rsidRPr="00E255D8">
        <w:rPr>
          <w:rFonts w:ascii="PT Astra Serif" w:eastAsia="Times New Roman" w:hAnsi="PT Astra Serif"/>
          <w:bCs/>
          <w:sz w:val="24"/>
          <w:szCs w:val="24"/>
        </w:rPr>
        <w:t>Проверить и согласовать</w:t>
      </w:r>
      <w:proofErr w:type="gramEnd"/>
      <w:r w:rsidRPr="00E255D8">
        <w:rPr>
          <w:rFonts w:ascii="PT Astra Serif" w:eastAsia="Times New Roman" w:hAnsi="PT Astra Serif"/>
          <w:bCs/>
          <w:sz w:val="24"/>
          <w:szCs w:val="24"/>
        </w:rPr>
        <w:t xml:space="preserve"> в течение 5 (пяти) рабочих дней после представления Подрядчиком</w:t>
      </w:r>
      <w:r w:rsidRPr="00E255D8">
        <w:rPr>
          <w:rFonts w:ascii="PT Astra Serif" w:eastAsia="Times New Roman" w:hAnsi="PT Astra Serif"/>
          <w:sz w:val="24"/>
          <w:szCs w:val="24"/>
        </w:rPr>
        <w:t xml:space="preserve"> расчета стоимости работ по муниципальному контракту</w:t>
      </w:r>
      <w:r w:rsidRPr="00E255D8">
        <w:rPr>
          <w:rFonts w:ascii="PT Astra Serif" w:eastAsia="Times New Roman" w:hAnsi="PT Astra Serif"/>
          <w:bCs/>
          <w:sz w:val="24"/>
          <w:szCs w:val="24"/>
        </w:rPr>
        <w:t>.</w:t>
      </w:r>
    </w:p>
    <w:p w:rsidR="00C84C05" w:rsidRPr="00E255D8" w:rsidRDefault="00C84C05" w:rsidP="00E1272E">
      <w:pPr>
        <w:numPr>
          <w:ilvl w:val="2"/>
          <w:numId w:val="38"/>
        </w:numPr>
        <w:suppressAutoHyphens/>
        <w:spacing w:after="0" w:line="240" w:lineRule="auto"/>
        <w:ind w:left="0" w:right="396" w:firstLine="0"/>
        <w:jc w:val="both"/>
        <w:rPr>
          <w:rFonts w:ascii="PT Astra Serif" w:eastAsia="Times New Roman" w:hAnsi="PT Astra Serif"/>
          <w:sz w:val="24"/>
          <w:szCs w:val="24"/>
          <w:u w:val="single"/>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E1272E">
      <w:pPr>
        <w:numPr>
          <w:ilvl w:val="2"/>
          <w:numId w:val="38"/>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E255D8">
        <w:rPr>
          <w:rFonts w:ascii="PT Astra Serif" w:hAnsi="PT Astra Serif"/>
          <w:sz w:val="24"/>
          <w:szCs w:val="24"/>
        </w:rPr>
        <w:t>приемки выполненных работ</w:t>
      </w:r>
      <w:r w:rsidRPr="00E255D8">
        <w:rPr>
          <w:rFonts w:ascii="PT Astra Serif" w:hAnsi="PT Astra Serif"/>
          <w:sz w:val="24"/>
          <w:szCs w:val="24"/>
          <w:lang w:val="x-none"/>
        </w:rPr>
        <w:t>.</w:t>
      </w:r>
    </w:p>
    <w:p w:rsidR="00C84C05" w:rsidRPr="00E255D8" w:rsidRDefault="00C84C05" w:rsidP="00E1272E">
      <w:pPr>
        <w:numPr>
          <w:ilvl w:val="2"/>
          <w:numId w:val="38"/>
        </w:numPr>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Контролировать ход выполнения работ Подрядчиком.</w:t>
      </w:r>
    </w:p>
    <w:p w:rsidR="00C84C05" w:rsidRPr="00E255D8" w:rsidRDefault="00C84C05" w:rsidP="00E1272E">
      <w:pPr>
        <w:spacing w:after="0" w:line="240" w:lineRule="auto"/>
        <w:ind w:right="396"/>
        <w:jc w:val="both"/>
        <w:rPr>
          <w:rFonts w:ascii="PT Astra Serif" w:eastAsia="Calibri" w:hAnsi="PT Astra Serif"/>
          <w:sz w:val="24"/>
          <w:szCs w:val="24"/>
          <w:lang w:eastAsia="ru-RU"/>
        </w:rPr>
      </w:pPr>
      <w:proofErr w:type="gramStart"/>
      <w:r w:rsidRPr="00E255D8">
        <w:rPr>
          <w:rFonts w:ascii="PT Astra Serif" w:hAnsi="PT Astra Serif"/>
          <w:sz w:val="24"/>
          <w:szCs w:val="24"/>
        </w:rPr>
        <w:t>Принимать работы выполненные Подрядчиком</w:t>
      </w:r>
      <w:r w:rsidRPr="00E255D8">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sz w:val="24"/>
          <w:szCs w:val="24"/>
          <w:lang w:eastAsia="ru-RU"/>
        </w:rPr>
      </w:pPr>
      <w:r w:rsidRPr="00E255D8">
        <w:rPr>
          <w:rFonts w:ascii="PT Astra Serif" w:eastAsia="Times New Roman" w:hAnsi="PT Astra Serif"/>
          <w:sz w:val="24"/>
          <w:szCs w:val="24"/>
        </w:rPr>
        <w:t>Принять от Подрядчика объект.</w:t>
      </w:r>
    </w:p>
    <w:p w:rsidR="00C84C05" w:rsidRPr="00E255D8" w:rsidRDefault="00C84C05" w:rsidP="00E1272E">
      <w:pPr>
        <w:pStyle w:val="a8"/>
        <w:numPr>
          <w:ilvl w:val="2"/>
          <w:numId w:val="38"/>
        </w:numPr>
        <w:suppressAutoHyphens/>
        <w:spacing w:after="0" w:line="240" w:lineRule="auto"/>
        <w:ind w:left="0" w:right="396" w:firstLine="0"/>
        <w:jc w:val="both"/>
        <w:rPr>
          <w:rFonts w:ascii="PT Astra Serif" w:hAnsi="PT Astra Serif"/>
          <w:bCs/>
          <w:sz w:val="24"/>
          <w:szCs w:val="24"/>
          <w:lang w:eastAsia="ru-RU"/>
        </w:rPr>
      </w:pPr>
      <w:r w:rsidRPr="00E255D8">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lang w:val="x-none" w:eastAsia="ar-SA"/>
        </w:rPr>
      </w:pPr>
      <w:r w:rsidRPr="00E255D8">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E255D8">
        <w:rPr>
          <w:rFonts w:ascii="PT Astra Serif" w:hAnsi="PT Astra Serif"/>
          <w:sz w:val="24"/>
          <w:szCs w:val="24"/>
        </w:rPr>
        <w:t>им</w:t>
      </w:r>
      <w:r w:rsidRPr="00E255D8">
        <w:rPr>
          <w:rFonts w:ascii="PT Astra Serif" w:hAnsi="PT Astra Serif"/>
          <w:sz w:val="24"/>
          <w:szCs w:val="24"/>
          <w:lang w:val="x-none"/>
        </w:rPr>
        <w:t xml:space="preserve"> </w:t>
      </w:r>
      <w:r w:rsidRPr="00E255D8">
        <w:rPr>
          <w:rFonts w:ascii="PT Astra Serif" w:hAnsi="PT Astra Serif"/>
          <w:sz w:val="24"/>
          <w:szCs w:val="24"/>
        </w:rPr>
        <w:t>заданием</w:t>
      </w:r>
      <w:r w:rsidRPr="00E255D8">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E255D8"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sz w:val="24"/>
          <w:szCs w:val="24"/>
          <w:lang w:val="x-none"/>
        </w:rPr>
      </w:pPr>
      <w:r w:rsidRPr="00E255D8">
        <w:rPr>
          <w:rFonts w:ascii="PT Astra Serif" w:hAnsi="PT Astra Serif"/>
          <w:b/>
          <w:sz w:val="24"/>
          <w:szCs w:val="24"/>
          <w:lang w:val="x-none"/>
        </w:rPr>
        <w:t>Права Муниципального заказчика: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Осуществлять контроль на любом этапе выполнения работ.</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Запрашивать у Подрядчика информацию о ходе выполняемых работ.</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lang w:val="x-none"/>
        </w:rPr>
      </w:pPr>
      <w:r w:rsidRPr="00E255D8">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lang w:val="x-none"/>
        </w:rPr>
      </w:pPr>
      <w:r w:rsidRPr="00E255D8">
        <w:rPr>
          <w:rFonts w:ascii="PT Astra Serif" w:hAnsi="PT Astra Serif"/>
          <w:sz w:val="24"/>
          <w:szCs w:val="24"/>
        </w:rPr>
        <w:t xml:space="preserve">  </w:t>
      </w:r>
      <w:r w:rsidRPr="00E255D8">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E255D8" w:rsidRDefault="00C84C05" w:rsidP="00E1272E">
      <w:pPr>
        <w:tabs>
          <w:tab w:val="left" w:pos="-443"/>
        </w:tabs>
        <w:spacing w:after="0"/>
        <w:ind w:right="396"/>
        <w:contextualSpacing/>
        <w:jc w:val="both"/>
        <w:rPr>
          <w:rFonts w:ascii="PT Astra Serif" w:hAnsi="PT Astra Serif"/>
          <w:sz w:val="24"/>
          <w:szCs w:val="24"/>
        </w:rPr>
      </w:pPr>
      <w:r w:rsidRPr="00E255D8">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E255D8" w:rsidRDefault="00C84C05" w:rsidP="00E1272E">
      <w:pPr>
        <w:pStyle w:val="ab"/>
        <w:numPr>
          <w:ilvl w:val="0"/>
          <w:numId w:val="39"/>
        </w:numPr>
        <w:suppressAutoHyphens/>
        <w:spacing w:after="0" w:line="240" w:lineRule="auto"/>
        <w:ind w:left="0" w:right="396" w:firstLine="0"/>
        <w:jc w:val="center"/>
        <w:rPr>
          <w:rFonts w:ascii="PT Astra Serif" w:hAnsi="PT Astra Serif"/>
          <w:b/>
          <w:bCs/>
          <w:sz w:val="24"/>
          <w:szCs w:val="24"/>
          <w:lang w:eastAsia="ar-SA"/>
        </w:rPr>
      </w:pPr>
      <w:r w:rsidRPr="00E255D8">
        <w:rPr>
          <w:rFonts w:ascii="PT Astra Serif" w:hAnsi="PT Astra Serif"/>
          <w:b/>
          <w:bCs/>
          <w:sz w:val="24"/>
          <w:szCs w:val="24"/>
        </w:rPr>
        <w:t>Производство, контроль, сдача и приемка работ.</w:t>
      </w:r>
    </w:p>
    <w:p w:rsidR="00C84C05" w:rsidRPr="00E255D8" w:rsidRDefault="00C84C05" w:rsidP="00E1272E">
      <w:pPr>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 xml:space="preserve">6.1. Представитель Муниципального заказчика </w:t>
      </w:r>
      <w:proofErr w:type="spellStart"/>
      <w:r w:rsidRPr="00E255D8">
        <w:rPr>
          <w:rFonts w:ascii="PT Astra Serif" w:hAnsi="PT Astra Serif"/>
          <w:sz w:val="24"/>
          <w:szCs w:val="24"/>
          <w:lang w:val="x-none"/>
        </w:rPr>
        <w:t>им</w:t>
      </w:r>
      <w:r w:rsidRPr="00E255D8">
        <w:rPr>
          <w:rFonts w:ascii="PT Astra Serif" w:hAnsi="PT Astra Serif"/>
          <w:sz w:val="24"/>
          <w:szCs w:val="24"/>
        </w:rPr>
        <w:t>ее</w:t>
      </w:r>
      <w:proofErr w:type="spellEnd"/>
      <w:r w:rsidRPr="00E255D8">
        <w:rPr>
          <w:rFonts w:ascii="PT Astra Serif" w:hAnsi="PT Astra Serif"/>
          <w:sz w:val="24"/>
          <w:szCs w:val="24"/>
          <w:lang w:val="x-none"/>
        </w:rPr>
        <w:t>т право беспрепятственного доступа ко всем видам работ.</w:t>
      </w:r>
    </w:p>
    <w:p w:rsidR="00571E66" w:rsidRPr="00E255D8" w:rsidRDefault="00571E66" w:rsidP="00E1272E">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E255D8" w:rsidRDefault="001D0388" w:rsidP="00E1272E">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571E66"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652477"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w:t>
      </w:r>
      <w:r w:rsidR="00652477" w:rsidRPr="00E255D8">
        <w:rPr>
          <w:rFonts w:ascii="PT Astra Serif" w:eastAsia="Arial Unicode MS" w:hAnsi="PT Astra Serif"/>
          <w:sz w:val="24"/>
          <w:szCs w:val="24"/>
        </w:rPr>
        <w:t>т, расчеты и другие документы);</w:t>
      </w:r>
    </w:p>
    <w:p w:rsidR="00571E66"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E255D8" w:rsidRDefault="00571E66" w:rsidP="00E1272E">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571E66" w:rsidRPr="00E255D8" w:rsidRDefault="00571E66" w:rsidP="00E1272E">
      <w:pPr>
        <w:spacing w:after="0"/>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571E66" w:rsidRPr="00E255D8" w:rsidRDefault="00571E66" w:rsidP="00E1272E">
      <w:pPr>
        <w:spacing w:after="0"/>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571E66" w:rsidRPr="00E255D8" w:rsidRDefault="00571E66" w:rsidP="00E1272E">
      <w:pPr>
        <w:spacing w:after="0"/>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571E66" w:rsidRPr="00E255D8" w:rsidRDefault="00571E66" w:rsidP="00E1272E">
      <w:pPr>
        <w:spacing w:after="0"/>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End w:id="3"/>
      <w:r w:rsidRPr="00E255D8">
        <w:rPr>
          <w:rFonts w:ascii="PT Astra Serif" w:hAnsi="PT Astra Serif"/>
          <w:sz w:val="24"/>
          <w:szCs w:val="24"/>
        </w:rPr>
        <w:t xml:space="preserve"> </w:t>
      </w:r>
      <w:bookmarkStart w:id="5" w:name="sub_9401315"/>
      <w:bookmarkEnd w:id="4"/>
      <w:r w:rsidRPr="00E255D8">
        <w:rPr>
          <w:rFonts w:ascii="PT Astra Serif" w:hAnsi="PT Astra Serif"/>
          <w:sz w:val="24"/>
          <w:szCs w:val="24"/>
        </w:rPr>
        <w:t xml:space="preserve"> информацию об объеме выполненной работы;</w:t>
      </w:r>
    </w:p>
    <w:p w:rsidR="00571E66" w:rsidRPr="00E255D8" w:rsidRDefault="00571E66" w:rsidP="00E1272E">
      <w:pPr>
        <w:spacing w:after="0"/>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E1272E">
      <w:pPr>
        <w:spacing w:after="0"/>
        <w:ind w:right="396"/>
        <w:jc w:val="both"/>
        <w:rPr>
          <w:rFonts w:ascii="PT Astra Serif" w:hAnsi="PT Astra Serif"/>
          <w:sz w:val="24"/>
          <w:szCs w:val="24"/>
        </w:rPr>
      </w:pPr>
      <w:bookmarkStart w:id="7" w:name="sub_9401317"/>
      <w:bookmarkEnd w:id="6"/>
      <w:r w:rsidRPr="00E255D8">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E255D8">
          <w:rPr>
            <w:rStyle w:val="af"/>
            <w:rFonts w:ascii="PT Astra Serif" w:hAnsi="PT Astra Serif"/>
            <w:sz w:val="24"/>
            <w:szCs w:val="24"/>
          </w:rPr>
          <w:t>частью 3 статьи 5</w:t>
        </w:r>
      </w:hyperlink>
      <w:r w:rsidRPr="00E255D8">
        <w:rPr>
          <w:rFonts w:ascii="PT Astra Serif" w:hAnsi="PT Astra Serif"/>
          <w:sz w:val="24"/>
          <w:szCs w:val="24"/>
        </w:rPr>
        <w:t xml:space="preserve"> Федерального закона №474-ФЗ.</w:t>
      </w:r>
      <w:bookmarkEnd w:id="7"/>
    </w:p>
    <w:p w:rsidR="001F1DE1" w:rsidRPr="001F1DE1" w:rsidRDefault="001F1DE1" w:rsidP="001F1DE1">
      <w:pPr>
        <w:spacing w:after="0"/>
        <w:ind w:right="396"/>
        <w:jc w:val="both"/>
        <w:rPr>
          <w:rFonts w:ascii="PT Astra Serif" w:hAnsi="PT Astra Serif"/>
          <w:sz w:val="24"/>
          <w:szCs w:val="24"/>
        </w:rPr>
      </w:pPr>
      <w:r w:rsidRPr="001F1DE1">
        <w:rPr>
          <w:rFonts w:ascii="PT Astra Serif" w:hAnsi="PT Astra Serif"/>
          <w:sz w:val="24"/>
          <w:szCs w:val="24"/>
        </w:rPr>
        <w:t>з) информацию о количестве товара, поставленного при выполнении работ;</w:t>
      </w:r>
    </w:p>
    <w:p w:rsidR="001F1DE1" w:rsidRPr="00E255D8" w:rsidRDefault="001F1DE1" w:rsidP="001F1DE1">
      <w:pPr>
        <w:spacing w:after="0"/>
        <w:ind w:right="396"/>
        <w:jc w:val="both"/>
        <w:rPr>
          <w:rFonts w:ascii="PT Astra Serif" w:hAnsi="PT Astra Serif"/>
          <w:sz w:val="24"/>
          <w:szCs w:val="24"/>
        </w:rPr>
      </w:pPr>
      <w:r w:rsidRPr="001F1DE1">
        <w:rPr>
          <w:rFonts w:ascii="PT Astra Serif" w:hAnsi="PT Astra Serif"/>
          <w:sz w:val="24"/>
          <w:szCs w:val="24"/>
        </w:rPr>
        <w:t>и) иную информацию с учетом требований, установленных в соответствии с частью 3 статьи 5 Федерального закона № 44-ФЗ.</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kern w:val="2"/>
          <w:sz w:val="24"/>
          <w:szCs w:val="24"/>
          <w:lang w:eastAsia="ar-SA"/>
        </w:rPr>
        <w:lastRenderedPageBreak/>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E255D8" w:rsidRDefault="00571E66" w:rsidP="00E1272E">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t xml:space="preserve">6.5. </w:t>
      </w:r>
      <w:r w:rsidRPr="00E255D8">
        <w:rPr>
          <w:rFonts w:ascii="PT Astra Serif" w:hAnsi="PT Astra Serif"/>
        </w:rPr>
        <w:t>Не позднее двадцати рабочих дней, следующих за днем поступления </w:t>
      </w:r>
      <w:hyperlink r:id="rId17"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571E66" w:rsidRPr="00E255D8" w:rsidRDefault="00571E66" w:rsidP="00E1272E">
      <w:pPr>
        <w:shd w:val="clear" w:color="auto" w:fill="FFFFFF"/>
        <w:spacing w:after="0"/>
        <w:ind w:right="396"/>
        <w:jc w:val="both"/>
        <w:rPr>
          <w:rFonts w:ascii="PT Astra Serif" w:hAnsi="PT Astra Serif"/>
          <w:sz w:val="24"/>
          <w:szCs w:val="24"/>
        </w:rPr>
      </w:pPr>
      <w:proofErr w:type="gramStart"/>
      <w:r w:rsidRPr="00E255D8">
        <w:rPr>
          <w:rFonts w:ascii="PT Astra Serif" w:hAnsi="PT Astra Serif"/>
          <w:sz w:val="24"/>
          <w:szCs w:val="24"/>
        </w:rPr>
        <w:t>а) подписывает усиленной </w:t>
      </w:r>
      <w:hyperlink r:id="rId18"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roofErr w:type="gramEnd"/>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 xml:space="preserve">6.9. </w:t>
      </w:r>
      <w:bookmarkStart w:id="8"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E255D8" w:rsidRDefault="00571E66"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6.13. </w:t>
      </w:r>
      <w:r w:rsidRPr="00E255D8">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E255D8" w:rsidRDefault="00571E66" w:rsidP="00E1272E">
      <w:pPr>
        <w:spacing w:after="0"/>
        <w:ind w:right="396"/>
        <w:contextualSpacing/>
        <w:jc w:val="both"/>
        <w:rPr>
          <w:rFonts w:ascii="PT Astra Serif" w:hAnsi="PT Astra Serif"/>
          <w:sz w:val="24"/>
          <w:szCs w:val="24"/>
          <w:lang w:val="x-none"/>
        </w:rPr>
      </w:pPr>
      <w:r w:rsidRPr="00E255D8">
        <w:rPr>
          <w:rFonts w:ascii="PT Astra Serif" w:eastAsia="Arial Unicode MS" w:hAnsi="PT Astra Serif"/>
          <w:sz w:val="24"/>
          <w:szCs w:val="24"/>
          <w:lang w:val="x-none"/>
        </w:rPr>
        <w:t>6.</w:t>
      </w:r>
      <w:r w:rsidRPr="00E255D8">
        <w:rPr>
          <w:rFonts w:ascii="PT Astra Serif" w:eastAsia="Arial Unicode MS" w:hAnsi="PT Astra Serif"/>
          <w:sz w:val="24"/>
          <w:szCs w:val="24"/>
        </w:rPr>
        <w:t>14</w:t>
      </w:r>
      <w:r w:rsidRPr="00E255D8">
        <w:rPr>
          <w:rFonts w:ascii="PT Astra Serif" w:eastAsia="Arial Unicode MS" w:hAnsi="PT Astra Serif"/>
          <w:sz w:val="24"/>
          <w:szCs w:val="24"/>
          <w:lang w:val="x-none"/>
        </w:rPr>
        <w:t xml:space="preserve">. </w:t>
      </w:r>
      <w:r w:rsidRPr="00E255D8">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E255D8">
        <w:rPr>
          <w:rFonts w:ascii="PT Astra Serif" w:hAnsi="PT Astra Serif"/>
          <w:sz w:val="24"/>
          <w:szCs w:val="24"/>
        </w:rPr>
        <w:t>з</w:t>
      </w:r>
      <w:proofErr w:type="spellStart"/>
      <w:r w:rsidRPr="00E255D8">
        <w:rPr>
          <w:rFonts w:ascii="PT Astra Serif" w:hAnsi="PT Astra Serif"/>
          <w:sz w:val="24"/>
          <w:szCs w:val="24"/>
          <w:lang w:val="x-none"/>
        </w:rPr>
        <w:t>аказчик</w:t>
      </w:r>
      <w:proofErr w:type="spellEnd"/>
      <w:r w:rsidRPr="00E255D8">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E255D8" w:rsidRDefault="00571E66" w:rsidP="00E1272E">
      <w:pPr>
        <w:tabs>
          <w:tab w:val="left" w:pos="360"/>
        </w:tabs>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lastRenderedPageBreak/>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E255D8">
        <w:rPr>
          <w:rFonts w:ascii="PT Astra Serif" w:hAnsi="PT Astra Serif"/>
          <w:sz w:val="24"/>
          <w:szCs w:val="24"/>
        </w:rPr>
        <w:t>з</w:t>
      </w:r>
      <w:proofErr w:type="spellStart"/>
      <w:r w:rsidRPr="00E255D8">
        <w:rPr>
          <w:rFonts w:ascii="PT Astra Serif" w:hAnsi="PT Astra Serif"/>
          <w:sz w:val="24"/>
          <w:szCs w:val="24"/>
          <w:lang w:val="x-none"/>
        </w:rPr>
        <w:t>аказчика</w:t>
      </w:r>
      <w:proofErr w:type="spellEnd"/>
      <w:r w:rsidRPr="00E255D8">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E255D8" w:rsidRDefault="00571E66" w:rsidP="00E1272E">
      <w:pPr>
        <w:tabs>
          <w:tab w:val="left" w:pos="360"/>
        </w:tabs>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E255D8" w:rsidRDefault="00571E66" w:rsidP="00E1272E">
      <w:pPr>
        <w:tabs>
          <w:tab w:val="left" w:pos="360"/>
        </w:tabs>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E255D8" w:rsidRDefault="00571E66" w:rsidP="00E1272E">
      <w:pPr>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E255D8" w:rsidRDefault="00571E66" w:rsidP="00E1272E">
      <w:pPr>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 </w:t>
      </w:r>
      <w:r w:rsidR="000C1F1A" w:rsidRPr="00E255D8">
        <w:rPr>
          <w:rFonts w:ascii="PT Astra Serif" w:hAnsi="PT Astra Serif"/>
          <w:sz w:val="24"/>
          <w:szCs w:val="24"/>
        </w:rPr>
        <w:t xml:space="preserve"> </w:t>
      </w:r>
      <w:r w:rsidRPr="00E255D8">
        <w:rPr>
          <w:rFonts w:ascii="PT Astra Serif" w:hAnsi="PT Astra Serif"/>
          <w:sz w:val="24"/>
          <w:szCs w:val="24"/>
        </w:rPr>
        <w:t>почтовым отправлением почтой России;</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 </w:t>
      </w:r>
      <w:proofErr w:type="gramStart"/>
      <w:r w:rsidRPr="00E255D8">
        <w:rPr>
          <w:rFonts w:ascii="PT Astra Serif" w:hAnsi="PT Astra Serif"/>
          <w:sz w:val="24"/>
          <w:szCs w:val="24"/>
        </w:rPr>
        <w:t>д</w:t>
      </w:r>
      <w:proofErr w:type="gramEnd"/>
      <w:r w:rsidRPr="00E255D8">
        <w:rPr>
          <w:rFonts w:ascii="PT Astra Serif" w:hAnsi="PT Astra Serif"/>
          <w:sz w:val="24"/>
          <w:szCs w:val="24"/>
        </w:rPr>
        <w:t>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E255D8" w:rsidRDefault="00571E66" w:rsidP="00E1272E">
      <w:pPr>
        <w:spacing w:after="0"/>
        <w:ind w:right="396"/>
        <w:contextualSpacing/>
        <w:jc w:val="both"/>
        <w:rPr>
          <w:rFonts w:ascii="PT Astra Serif" w:hAnsi="PT Astra Serif"/>
          <w:sz w:val="24"/>
          <w:szCs w:val="24"/>
          <w:lang w:val="x-none"/>
        </w:rPr>
      </w:pPr>
      <w:r w:rsidRPr="00E255D8">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E255D8" w:rsidRDefault="00571E66" w:rsidP="00E1272E">
      <w:pPr>
        <w:spacing w:after="0"/>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lang w:val="x-none"/>
        </w:rPr>
        <w:t>6.</w:t>
      </w:r>
      <w:r w:rsidRPr="00E255D8">
        <w:rPr>
          <w:rFonts w:ascii="PT Astra Serif" w:eastAsia="Arial Unicode MS" w:hAnsi="PT Astra Serif"/>
          <w:sz w:val="24"/>
          <w:szCs w:val="24"/>
        </w:rPr>
        <w:t>15</w:t>
      </w:r>
      <w:r w:rsidRPr="00E255D8">
        <w:rPr>
          <w:rFonts w:ascii="PT Astra Serif" w:eastAsia="Arial Unicode MS" w:hAnsi="PT Astra Serif"/>
          <w:sz w:val="24"/>
          <w:szCs w:val="24"/>
          <w:lang w:val="x-none"/>
        </w:rPr>
        <w:t xml:space="preserve">. При возникновении между </w:t>
      </w:r>
      <w:r w:rsidRPr="00E255D8">
        <w:rPr>
          <w:rFonts w:ascii="PT Astra Serif" w:eastAsia="Arial Unicode MS" w:hAnsi="PT Astra Serif"/>
          <w:sz w:val="24"/>
          <w:szCs w:val="24"/>
        </w:rPr>
        <w:t xml:space="preserve">Муниципальным </w:t>
      </w:r>
      <w:r w:rsidRPr="00E255D8">
        <w:rPr>
          <w:rFonts w:ascii="PT Astra Serif" w:eastAsia="Arial Unicode MS" w:hAnsi="PT Astra Serif"/>
          <w:sz w:val="24"/>
          <w:szCs w:val="24"/>
          <w:lang w:val="x-none"/>
        </w:rPr>
        <w:t xml:space="preserve">заказчиком и </w:t>
      </w:r>
      <w:r w:rsidRPr="00E255D8">
        <w:rPr>
          <w:rFonts w:ascii="PT Astra Serif" w:eastAsia="Arial Unicode MS" w:hAnsi="PT Astra Serif"/>
          <w:sz w:val="24"/>
          <w:szCs w:val="24"/>
        </w:rPr>
        <w:t>П</w:t>
      </w:r>
      <w:proofErr w:type="spellStart"/>
      <w:r w:rsidRPr="00E255D8">
        <w:rPr>
          <w:rFonts w:ascii="PT Astra Serif" w:eastAsia="Arial Unicode MS" w:hAnsi="PT Astra Serif"/>
          <w:sz w:val="24"/>
          <w:szCs w:val="24"/>
          <w:lang w:val="x-none"/>
        </w:rPr>
        <w:t>одрядчиком</w:t>
      </w:r>
      <w:proofErr w:type="spellEnd"/>
      <w:r w:rsidRPr="00E255D8">
        <w:rPr>
          <w:rFonts w:ascii="PT Astra Serif" w:eastAsia="Arial Unicode MS" w:hAnsi="PT Astra Serif"/>
          <w:sz w:val="24"/>
          <w:szCs w:val="24"/>
          <w:lang w:val="x-none"/>
        </w:rPr>
        <w:t xml:space="preserve"> спора по поводу недостатков выполненной работы или их причин</w:t>
      </w:r>
      <w:r w:rsidRPr="00E255D8">
        <w:rPr>
          <w:rFonts w:ascii="PT Astra Serif" w:eastAsia="Arial Unicode MS" w:hAnsi="PT Astra Serif"/>
          <w:sz w:val="24"/>
          <w:szCs w:val="24"/>
        </w:rPr>
        <w:t>,</w:t>
      </w:r>
      <w:r w:rsidRPr="00E255D8">
        <w:rPr>
          <w:rFonts w:ascii="PT Astra Serif" w:eastAsia="Arial Unicode MS" w:hAnsi="PT Astra Serif"/>
          <w:sz w:val="24"/>
          <w:szCs w:val="24"/>
          <w:lang w:val="x-none"/>
        </w:rPr>
        <w:t xml:space="preserve"> по требованию любой из сторон</w:t>
      </w:r>
      <w:r w:rsidRPr="00E255D8">
        <w:rPr>
          <w:rFonts w:ascii="PT Astra Serif" w:eastAsia="Arial Unicode MS" w:hAnsi="PT Astra Serif"/>
          <w:sz w:val="24"/>
          <w:szCs w:val="24"/>
        </w:rPr>
        <w:t>,</w:t>
      </w:r>
      <w:r w:rsidRPr="00E255D8">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E255D8">
        <w:rPr>
          <w:rFonts w:ascii="PT Astra Serif" w:eastAsia="Arial Unicode MS" w:hAnsi="PT Astra Serif"/>
          <w:sz w:val="24"/>
          <w:szCs w:val="24"/>
        </w:rPr>
        <w:t>П</w:t>
      </w:r>
      <w:proofErr w:type="spellStart"/>
      <w:r w:rsidRPr="00E255D8">
        <w:rPr>
          <w:rFonts w:ascii="PT Astra Serif" w:eastAsia="Arial Unicode MS" w:hAnsi="PT Astra Serif"/>
          <w:sz w:val="24"/>
          <w:szCs w:val="24"/>
          <w:lang w:val="x-none"/>
        </w:rPr>
        <w:t>одрядчик</w:t>
      </w:r>
      <w:proofErr w:type="spellEnd"/>
      <w:r w:rsidRPr="00E255D8">
        <w:rPr>
          <w:rFonts w:ascii="PT Astra Serif" w:eastAsia="Arial Unicode MS" w:hAnsi="PT Astra Serif"/>
          <w:sz w:val="24"/>
          <w:szCs w:val="24"/>
          <w:lang w:val="x-none"/>
        </w:rPr>
        <w:t>.</w:t>
      </w:r>
    </w:p>
    <w:p w:rsidR="00C84C05" w:rsidRPr="00E255D8" w:rsidRDefault="00C84C05" w:rsidP="00E1272E">
      <w:pPr>
        <w:spacing w:after="0"/>
        <w:ind w:right="396"/>
        <w:jc w:val="both"/>
        <w:rPr>
          <w:rFonts w:ascii="PT Astra Serif" w:eastAsia="Times New Roman" w:hAnsi="PT Astra Serif"/>
          <w:b/>
          <w:bCs/>
          <w:sz w:val="24"/>
          <w:szCs w:val="24"/>
        </w:rPr>
      </w:pPr>
    </w:p>
    <w:p w:rsidR="00C84C05" w:rsidRPr="00E255D8" w:rsidRDefault="00C84C05" w:rsidP="00E1272E">
      <w:pPr>
        <w:spacing w:after="0"/>
        <w:ind w:right="396"/>
        <w:jc w:val="center"/>
        <w:rPr>
          <w:rFonts w:ascii="PT Astra Serif" w:hAnsi="PT Astra Serif"/>
          <w:b/>
          <w:bCs/>
          <w:sz w:val="24"/>
          <w:szCs w:val="24"/>
        </w:rPr>
      </w:pPr>
      <w:r w:rsidRPr="00E255D8">
        <w:rPr>
          <w:rFonts w:ascii="PT Astra Serif" w:hAnsi="PT Astra Serif"/>
          <w:b/>
          <w:bCs/>
          <w:sz w:val="24"/>
          <w:szCs w:val="24"/>
        </w:rPr>
        <w:t>7. Гарантии качества работ.</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w:t>
      </w:r>
      <w:r w:rsidRPr="00E255D8">
        <w:rPr>
          <w:rFonts w:ascii="PT Astra Serif" w:hAnsi="PT Astra Serif"/>
          <w:sz w:val="24"/>
          <w:szCs w:val="24"/>
          <w:lang w:eastAsia="ru-RU"/>
        </w:rPr>
        <w:lastRenderedPageBreak/>
        <w:t xml:space="preserve">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E255D8">
        <w:rPr>
          <w:rFonts w:ascii="PT Astra Serif" w:hAnsi="PT Astra Serif"/>
          <w:sz w:val="24"/>
          <w:szCs w:val="24"/>
        </w:rPr>
        <w:t xml:space="preserve"> </w:t>
      </w:r>
      <w:r w:rsidR="003B5434" w:rsidRPr="00E255D8">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E255D8">
        <w:rPr>
          <w:rFonts w:ascii="PT Astra Serif" w:hAnsi="PT Astra Serif"/>
          <w:sz w:val="24"/>
          <w:szCs w:val="24"/>
        </w:rPr>
        <w:t xml:space="preserve"> </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E255D8">
        <w:rPr>
          <w:rFonts w:ascii="PT Astra Serif" w:hAnsi="PT Astra Serif"/>
          <w:sz w:val="24"/>
          <w:szCs w:val="24"/>
        </w:rPr>
        <w:t>.</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w:t>
      </w:r>
    </w:p>
    <w:p w:rsidR="00F22F5B" w:rsidRPr="00E255D8" w:rsidRDefault="00F22F5B"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E255D8" w:rsidRDefault="00F22F5B" w:rsidP="00E1272E">
      <w:pPr>
        <w:pStyle w:val="a8"/>
        <w:spacing w:after="0" w:line="240" w:lineRule="auto"/>
        <w:ind w:left="0" w:right="396"/>
        <w:jc w:val="both"/>
        <w:rPr>
          <w:rFonts w:ascii="PT Astra Serif" w:hAnsi="PT Astra Serif"/>
          <w:sz w:val="24"/>
          <w:szCs w:val="24"/>
          <w:lang w:eastAsia="ru-RU"/>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proofErr w:type="gramStart"/>
      <w:r w:rsidRPr="00E255D8">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E255D8" w:rsidRDefault="00C84C05" w:rsidP="00E1272E">
      <w:pPr>
        <w:spacing w:after="0"/>
        <w:ind w:right="396"/>
        <w:jc w:val="both"/>
        <w:rPr>
          <w:rFonts w:ascii="PT Astra Serif" w:hAnsi="PT Astra Serif"/>
          <w:sz w:val="24"/>
          <w:szCs w:val="24"/>
          <w:lang w:val="x-none" w:eastAsia="ru-RU"/>
        </w:rPr>
      </w:pPr>
    </w:p>
    <w:p w:rsidR="00C84C05" w:rsidRPr="00E255D8" w:rsidRDefault="00C84C05" w:rsidP="00E1272E">
      <w:pPr>
        <w:tabs>
          <w:tab w:val="num" w:pos="284"/>
        </w:tabs>
        <w:autoSpaceDE w:val="0"/>
        <w:autoSpaceDN w:val="0"/>
        <w:adjustRightInd w:val="0"/>
        <w:spacing w:after="0"/>
        <w:ind w:right="396"/>
        <w:jc w:val="center"/>
        <w:rPr>
          <w:rFonts w:ascii="PT Astra Serif" w:hAnsi="PT Astra Serif"/>
          <w:b/>
          <w:kern w:val="2"/>
          <w:sz w:val="24"/>
          <w:szCs w:val="24"/>
          <w:lang w:eastAsia="ar-SA"/>
        </w:rPr>
      </w:pPr>
      <w:r w:rsidRPr="00E255D8">
        <w:rPr>
          <w:rFonts w:ascii="PT Astra Serif" w:hAnsi="PT Astra Serif"/>
          <w:b/>
          <w:sz w:val="24"/>
          <w:szCs w:val="24"/>
        </w:rPr>
        <w:t>8. Ответственность сторон</w:t>
      </w:r>
    </w:p>
    <w:p w:rsidR="00C84C05" w:rsidRPr="00E255D8"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E255D8"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sz w:val="24"/>
          <w:szCs w:val="24"/>
        </w:rPr>
      </w:pPr>
      <w:proofErr w:type="gramStart"/>
      <w:r w:rsidRPr="00E255D8">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 </w:t>
      </w:r>
      <w:proofErr w:type="gramStart"/>
      <w:r w:rsidRPr="00E255D8">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lastRenderedPageBreak/>
        <w:t xml:space="preserve">8.4.3. За каждый факт неисполнения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Общая сумма начисленных штрафов за ненадлежащее исполнение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8.4.4. </w:t>
      </w:r>
      <w:proofErr w:type="gramStart"/>
      <w:r w:rsidRPr="00E255D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а) в случае, если цена контракта не превышает начальную (максимальную) цену контракта:</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б) в случае, если цена контракта превышает начальную (максимальную) цену контракта:</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10 процентов цены контракта, если цена контракта не превышает 3 млн. рублей;</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E255D8">
        <w:rPr>
          <w:rFonts w:ascii="PT Astra Serif" w:hAnsi="PT Astra Serif"/>
          <w:bCs/>
          <w:sz w:val="24"/>
          <w:szCs w:val="24"/>
        </w:rPr>
        <w:t>с даты получения</w:t>
      </w:r>
      <w:proofErr w:type="gramEnd"/>
      <w:r w:rsidRPr="00E255D8">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8.8. </w:t>
      </w:r>
      <w:proofErr w:type="gramStart"/>
      <w:r w:rsidRPr="00E255D8">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E255D8">
        <w:rPr>
          <w:rFonts w:ascii="PT Astra Serif" w:hAnsi="PT Astra Serif"/>
          <w:bCs/>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E255D8" w:rsidRDefault="006A6C6E" w:rsidP="00E1272E">
      <w:pPr>
        <w:tabs>
          <w:tab w:val="left" w:pos="426"/>
        </w:tabs>
        <w:spacing w:after="0"/>
        <w:ind w:right="396"/>
        <w:jc w:val="both"/>
        <w:rPr>
          <w:rFonts w:ascii="PT Astra Serif" w:hAnsi="PT Astra Serif"/>
          <w:bCs/>
          <w:sz w:val="24"/>
          <w:szCs w:val="24"/>
        </w:rPr>
      </w:pPr>
    </w:p>
    <w:p w:rsidR="00C84C05" w:rsidRPr="00E255D8"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sz w:val="24"/>
          <w:szCs w:val="24"/>
        </w:rPr>
        <w:t>Изменение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E255D8" w:rsidRDefault="00C84C05" w:rsidP="00E1272E">
      <w:pPr>
        <w:autoSpaceDE w:val="0"/>
        <w:autoSpaceDN w:val="0"/>
        <w:adjustRightInd w:val="0"/>
        <w:spacing w:after="0"/>
        <w:ind w:right="396"/>
        <w:jc w:val="both"/>
        <w:rPr>
          <w:rFonts w:ascii="PT Astra Serif" w:hAnsi="PT Astra Serif"/>
          <w:sz w:val="24"/>
          <w:szCs w:val="24"/>
        </w:rPr>
      </w:pPr>
      <w:bookmarkStart w:id="9"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E255D8" w:rsidRDefault="00C84C05"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E255D8">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E255D8">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21"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E255D8" w:rsidRDefault="00C84C05" w:rsidP="00E1272E">
      <w:pPr>
        <w:spacing w:after="0"/>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C84C05" w:rsidRPr="00E255D8" w:rsidRDefault="00C84C05" w:rsidP="00E1272E">
      <w:pPr>
        <w:spacing w:after="0"/>
        <w:ind w:right="396"/>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При этом:</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E255D8">
        <w:rPr>
          <w:rFonts w:ascii="PT Astra Serif" w:hAnsi="PT Astra Serif"/>
          <w:sz w:val="24"/>
          <w:szCs w:val="24"/>
        </w:rPr>
        <w:t>условия</w:t>
      </w:r>
      <w:proofErr w:type="gramEnd"/>
      <w:r w:rsidRPr="00E255D8">
        <w:rPr>
          <w:rFonts w:ascii="PT Astra Serif" w:hAnsi="PT Astra Serif"/>
          <w:sz w:val="24"/>
          <w:szCs w:val="24"/>
        </w:rPr>
        <w:t xml:space="preserve"> ранее предоставленной заказчику независимой гарантии;</w:t>
      </w:r>
    </w:p>
    <w:p w:rsidR="00C84C05" w:rsidRPr="00E255D8" w:rsidRDefault="00C84C05" w:rsidP="00E1272E">
      <w:pPr>
        <w:spacing w:after="0"/>
        <w:ind w:right="396"/>
        <w:jc w:val="both"/>
        <w:rPr>
          <w:rFonts w:ascii="PT Astra Serif" w:hAnsi="PT Astra Serif"/>
          <w:sz w:val="24"/>
          <w:szCs w:val="24"/>
        </w:rPr>
      </w:pPr>
      <w:proofErr w:type="gramStart"/>
      <w:r w:rsidRPr="00E255D8">
        <w:rPr>
          <w:rFonts w:ascii="PT Astra Serif" w:hAnsi="PT Astra Serif"/>
          <w:sz w:val="24"/>
          <w:szCs w:val="24"/>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w:t>
      </w:r>
      <w:proofErr w:type="gramStart"/>
      <w:r w:rsidRPr="00E255D8">
        <w:rPr>
          <w:rFonts w:ascii="PT Astra Serif" w:eastAsia="Arial" w:hAnsi="PT Astra Serif"/>
          <w:sz w:val="24"/>
          <w:szCs w:val="24"/>
        </w:rPr>
        <w:t xml:space="preserve">предусмотрены </w:t>
      </w:r>
      <w:hyperlink r:id="rId22"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w:t>
      </w:r>
      <w:proofErr w:type="gramEnd"/>
      <w:r w:rsidRPr="00E255D8">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E255D8" w:rsidRDefault="00C84C05"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E255D8" w:rsidRDefault="006A6C6E"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9.7. </w:t>
      </w:r>
      <w:r w:rsidR="00C84C05" w:rsidRPr="00E255D8">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E255D8">
        <w:rPr>
          <w:rFonts w:ascii="PT Astra Serif" w:eastAsia="Arial" w:hAnsi="PT Astra Serif"/>
          <w:sz w:val="24"/>
          <w:szCs w:val="24"/>
        </w:rPr>
        <w:t>ченных Муниципальным заказчиком.</w:t>
      </w:r>
    </w:p>
    <w:p w:rsidR="00C84C05" w:rsidRPr="00E255D8" w:rsidRDefault="006A6C6E"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9.8. </w:t>
      </w:r>
      <w:r w:rsidR="00C84C05" w:rsidRPr="00E255D8">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E255D8">
        <w:rPr>
          <w:rFonts w:ascii="PT Astra Serif" w:eastAsia="Arial" w:hAnsi="PT Astra Serif"/>
          <w:sz w:val="24"/>
          <w:szCs w:val="24"/>
        </w:rPr>
        <w:t>(вступает в силу с 01.01.2025).</w:t>
      </w:r>
    </w:p>
    <w:p w:rsidR="00C84C05" w:rsidRPr="00E255D8"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 xml:space="preserve">9.9. </w:t>
      </w:r>
      <w:r w:rsidR="00C84C05" w:rsidRPr="00E255D8">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E255D8" w:rsidRDefault="006A6C6E" w:rsidP="00E1272E">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9.10. </w:t>
      </w:r>
      <w:r w:rsidR="00C84C05" w:rsidRPr="00E255D8">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p>
    <w:p w:rsidR="00C84C05" w:rsidRPr="00E255D8"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C84C05" w:rsidRPr="00E255D8"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Arial" w:hAnsi="PT Astra Serif"/>
          <w:sz w:val="24"/>
          <w:szCs w:val="24"/>
          <w:lang w:eastAsia="ru-RU"/>
        </w:rPr>
        <w:t>Настоящий контра</w:t>
      </w:r>
      <w:proofErr w:type="gramStart"/>
      <w:r w:rsidRPr="00E255D8">
        <w:rPr>
          <w:rFonts w:ascii="PT Astra Serif" w:eastAsia="Arial" w:hAnsi="PT Astra Serif"/>
          <w:sz w:val="24"/>
          <w:szCs w:val="24"/>
          <w:lang w:eastAsia="ru-RU"/>
        </w:rPr>
        <w:t>кт вст</w:t>
      </w:r>
      <w:proofErr w:type="gramEnd"/>
      <w:r w:rsidRPr="00E255D8">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E255D8">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E255D8">
        <w:rPr>
          <w:rFonts w:ascii="PT Astra Serif" w:hAnsi="PT Astra Serif"/>
          <w:sz w:val="24"/>
          <w:szCs w:val="24"/>
        </w:rPr>
        <w:t>ств ст</w:t>
      </w:r>
      <w:proofErr w:type="gramEnd"/>
      <w:r w:rsidRPr="00E255D8">
        <w:rPr>
          <w:rFonts w:ascii="PT Astra Serif" w:hAnsi="PT Astra Serif"/>
          <w:sz w:val="24"/>
          <w:szCs w:val="24"/>
        </w:rPr>
        <w:t>орон по контракту.</w:t>
      </w:r>
      <w:r w:rsidRPr="00E255D8">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E255D8" w:rsidRDefault="00F50213" w:rsidP="00E1272E">
      <w:pPr>
        <w:pStyle w:val="a8"/>
        <w:autoSpaceDE w:val="0"/>
        <w:autoSpaceDN w:val="0"/>
        <w:adjustRightInd w:val="0"/>
        <w:spacing w:after="0"/>
        <w:ind w:left="0" w:right="396"/>
        <w:jc w:val="both"/>
        <w:rPr>
          <w:rFonts w:ascii="PT Astra Serif" w:eastAsia="Times New Roman" w:hAnsi="PT Astra Serif"/>
          <w:sz w:val="24"/>
          <w:szCs w:val="24"/>
        </w:rPr>
      </w:pPr>
      <w:r w:rsidRPr="00E255D8">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E255D8" w:rsidRDefault="00F50213" w:rsidP="00E1272E">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E255D8" w:rsidRDefault="00F50213" w:rsidP="00E1272E">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E255D8" w:rsidRDefault="00F50213" w:rsidP="00E1272E">
      <w:pPr>
        <w:pStyle w:val="a8"/>
        <w:tabs>
          <w:tab w:val="left" w:pos="0"/>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E255D8" w:rsidRDefault="00F50213" w:rsidP="00E1272E">
      <w:pPr>
        <w:pStyle w:val="a8"/>
        <w:tabs>
          <w:tab w:val="left" w:pos="0"/>
          <w:tab w:val="left" w:pos="709"/>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E255D8" w:rsidRDefault="00F50213" w:rsidP="00E1272E">
      <w:pPr>
        <w:pStyle w:val="a8"/>
        <w:spacing w:after="0"/>
        <w:ind w:left="0" w:right="396"/>
        <w:jc w:val="both"/>
        <w:rPr>
          <w:rFonts w:ascii="PT Astra Serif" w:hAnsi="PT Astra Serif"/>
          <w:sz w:val="24"/>
          <w:szCs w:val="24"/>
        </w:rPr>
      </w:pPr>
      <w:r w:rsidRPr="00E255D8">
        <w:rPr>
          <w:rFonts w:ascii="PT Astra Serif" w:hAnsi="PT Astra Serif"/>
          <w:sz w:val="24"/>
          <w:szCs w:val="24"/>
        </w:rPr>
        <w:t>10.4.</w:t>
      </w:r>
      <w:r w:rsidR="00021228" w:rsidRPr="00E255D8">
        <w:rPr>
          <w:rFonts w:ascii="PT Astra Serif" w:hAnsi="PT Astra Serif"/>
          <w:sz w:val="24"/>
          <w:szCs w:val="24"/>
        </w:rPr>
        <w:t xml:space="preserve"> </w:t>
      </w:r>
      <w:r w:rsidR="00715062" w:rsidRPr="00E255D8">
        <w:rPr>
          <w:rFonts w:ascii="PT Astra Serif" w:hAnsi="PT Astra Serif"/>
          <w:sz w:val="24"/>
          <w:szCs w:val="24"/>
        </w:rPr>
        <w:t xml:space="preserve">В случае принятия заказчиком предусмотренного </w:t>
      </w:r>
      <w:hyperlink r:id="rId23" w:history="1">
        <w:r w:rsidR="00715062" w:rsidRPr="00E255D8">
          <w:rPr>
            <w:rStyle w:val="aa"/>
            <w:rFonts w:ascii="PT Astra Serif" w:hAnsi="PT Astra Serif"/>
            <w:color w:val="auto"/>
            <w:sz w:val="24"/>
            <w:szCs w:val="24"/>
          </w:rPr>
          <w:t>частью 9</w:t>
        </w:r>
      </w:hyperlink>
      <w:r w:rsidR="00715062"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E255D8">
        <w:rPr>
          <w:rFonts w:ascii="PT Astra Serif" w:hAnsi="PT Astra Serif"/>
        </w:rPr>
        <w:t>с</w:t>
      </w:r>
      <w:proofErr w:type="gramEnd"/>
      <w:r w:rsidRPr="00E255D8">
        <w:rPr>
          <w:rFonts w:ascii="PT Astra Serif" w:hAnsi="PT Astra Serif"/>
        </w:rPr>
        <w:t xml:space="preserve"> </w:t>
      </w:r>
      <w:proofErr w:type="gramStart"/>
      <w:r w:rsidRPr="00E255D8">
        <w:rPr>
          <w:rFonts w:ascii="PT Astra Serif" w:hAnsi="PT Astra Serif"/>
        </w:rPr>
        <w:t>под</w:t>
      </w:r>
      <w:proofErr w:type="gramEnd"/>
      <w:r w:rsidR="00DD5C87">
        <w:fldChar w:fldCharType="begin"/>
      </w:r>
      <w:r w:rsidR="00DD5C87">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DD5C87">
        <w:fldChar w:fldCharType="separate"/>
      </w:r>
      <w:r w:rsidRPr="00E255D8">
        <w:rPr>
          <w:rStyle w:val="aa"/>
          <w:rFonts w:ascii="PT Astra Serif" w:hAnsi="PT Astra Serif"/>
          <w:color w:val="auto"/>
        </w:rPr>
        <w:t>пунктом 2</w:t>
      </w:r>
      <w:r w:rsidR="00DD5C87">
        <w:rPr>
          <w:rStyle w:val="aa"/>
          <w:rFonts w:ascii="PT Astra Serif" w:hAnsi="PT Astra Serif"/>
          <w:color w:val="auto"/>
        </w:rPr>
        <w:fldChar w:fldCharType="end"/>
      </w:r>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E255D8" w:rsidRDefault="00715062" w:rsidP="00E1272E">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w:t>
      </w:r>
      <w:r w:rsidRPr="00E255D8">
        <w:rPr>
          <w:rFonts w:ascii="PT Astra Serif" w:hAnsi="PT Astra Serif"/>
          <w:sz w:val="24"/>
          <w:szCs w:val="24"/>
        </w:rPr>
        <w:lastRenderedPageBreak/>
        <w:t>заказчиком поставщика (подрядчика, исполнителя) об одностороннем отказе от исполнения контракта.</w:t>
      </w:r>
    </w:p>
    <w:p w:rsidR="00715062" w:rsidRPr="00E255D8" w:rsidRDefault="00715062" w:rsidP="00E1272E">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E255D8" w:rsidRDefault="00715062" w:rsidP="00E1272E">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Pr="00E255D8">
        <w:rPr>
          <w:rFonts w:ascii="PT Astra Serif" w:eastAsia="Arial" w:hAnsi="PT Astra Serif"/>
          <w:sz w:val="24"/>
          <w:szCs w:val="24"/>
        </w:rPr>
        <w:t>Исполнитель</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при определении </w:t>
      </w:r>
      <w:r w:rsidRPr="00E255D8">
        <w:rPr>
          <w:rFonts w:ascii="PT Astra Serif" w:eastAsia="Arial" w:hAnsi="PT Astra Serif"/>
          <w:sz w:val="24"/>
          <w:szCs w:val="24"/>
        </w:rPr>
        <w:t>Исполнителя</w:t>
      </w:r>
      <w:r w:rsidRPr="00E255D8">
        <w:rPr>
          <w:rFonts w:ascii="PT Astra Serif" w:hAnsi="PT Astra Serif"/>
          <w:sz w:val="24"/>
          <w:szCs w:val="24"/>
        </w:rPr>
        <w:t xml:space="preserve">, </w:t>
      </w:r>
      <w:r w:rsidRPr="00E255D8">
        <w:rPr>
          <w:rFonts w:ascii="PT Astra Serif" w:eastAsia="Arial" w:hAnsi="PT Astra Serif"/>
          <w:sz w:val="24"/>
          <w:szCs w:val="24"/>
        </w:rPr>
        <w:t xml:space="preserve">Исполнитель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E255D8"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w:t>
      </w:r>
      <w:r w:rsidRPr="00E255D8">
        <w:rPr>
          <w:rFonts w:ascii="PT Astra Serif" w:hAnsi="PT Astra Serif"/>
          <w:bCs/>
          <w:sz w:val="24"/>
          <w:szCs w:val="24"/>
        </w:rPr>
        <w:lastRenderedPageBreak/>
        <w:t>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1F1DE1"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невыполнения сторонами своих обязательств и </w:t>
      </w:r>
      <w:proofErr w:type="gramStart"/>
      <w:r w:rsidRPr="00E255D8">
        <w:rPr>
          <w:rFonts w:ascii="PT Astra Serif" w:hAnsi="PT Astra Serif"/>
          <w:bCs/>
          <w:sz w:val="24"/>
          <w:szCs w:val="24"/>
        </w:rPr>
        <w:t>не достижения</w:t>
      </w:r>
      <w:proofErr w:type="gramEnd"/>
      <w:r w:rsidRPr="00E255D8">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255D8" w:rsidRDefault="00C84C05" w:rsidP="00E1272E">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255D8">
        <w:rPr>
          <w:rFonts w:ascii="PT Astra Serif" w:hAnsi="PT Astra Serif"/>
          <w:iCs/>
          <w:sz w:val="24"/>
          <w:szCs w:val="24"/>
          <w:lang w:eastAsia="ru-RU"/>
        </w:rPr>
        <w:t xml:space="preserve"> </w:t>
      </w:r>
      <w:r w:rsidRPr="00E255D8">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E255D8"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00AA098C"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255D8" w:rsidRDefault="00C84C05" w:rsidP="00E1272E">
      <w:pPr>
        <w:keepLines/>
        <w:widowControl w:val="0"/>
        <w:suppressLineNumbers/>
        <w:snapToGrid w:val="0"/>
        <w:spacing w:after="0"/>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255D8"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sz w:val="24"/>
          <w:szCs w:val="24"/>
          <w:lang w:val="x-none"/>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lang w:val="x-none"/>
        </w:rPr>
        <w:t xml:space="preserve"> </w:t>
      </w: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 xml:space="preserve">едоставляется Подрядчиком Муниципальному заказчику </w:t>
      </w:r>
      <w:r w:rsidR="006818DB" w:rsidRPr="00E255D8">
        <w:rPr>
          <w:rFonts w:ascii="PT Astra Serif" w:hAnsi="PT Astra Serif" w:cs="Times New Roman CYR"/>
          <w:sz w:val="24"/>
          <w:szCs w:val="24"/>
        </w:rPr>
        <w:t xml:space="preserve">не позднее дня </w:t>
      </w:r>
      <w:r w:rsidRPr="00E255D8">
        <w:rPr>
          <w:rFonts w:ascii="PT Astra Serif" w:hAnsi="PT Astra Serif" w:cs="Times New Roman CYR"/>
          <w:sz w:val="24"/>
          <w:szCs w:val="24"/>
        </w:rPr>
        <w:t>до оформления документа о приемке (за исключением отдельног</w:t>
      </w:r>
      <w:r w:rsidR="006818DB" w:rsidRPr="00E255D8">
        <w:rPr>
          <w:rFonts w:ascii="PT Astra Serif" w:hAnsi="PT Astra Serif" w:cs="Times New Roman CYR"/>
          <w:sz w:val="24"/>
          <w:szCs w:val="24"/>
        </w:rPr>
        <w:t>о этапа исполнения  контракта) в ЕИС.</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31"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C84C05" w:rsidRPr="00E255D8" w:rsidRDefault="00C84C05" w:rsidP="00E1272E">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E255D8" w:rsidRDefault="00C84C05" w:rsidP="00E1272E">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E255D8">
        <w:rPr>
          <w:rFonts w:ascii="PT Astra Serif" w:hAnsi="PT Astra Serif"/>
          <w:sz w:val="24"/>
          <w:szCs w:val="24"/>
        </w:rPr>
        <w:t xml:space="preserve"> </w:t>
      </w:r>
      <w:r w:rsidRPr="00E255D8">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E255D8" w:rsidRDefault="00C84C05" w:rsidP="00E1272E">
      <w:pPr>
        <w:spacing w:after="0"/>
        <w:ind w:right="396"/>
        <w:jc w:val="both"/>
        <w:rPr>
          <w:rFonts w:ascii="PT Astra Serif" w:hAnsi="PT Astra Serif"/>
          <w:sz w:val="24"/>
          <w:szCs w:val="24"/>
          <w:lang w:eastAsia="ru-RU"/>
        </w:rPr>
      </w:pPr>
      <w:r w:rsidRPr="00E255D8">
        <w:rPr>
          <w:rFonts w:ascii="PT Astra Serif" w:hAnsi="PT Astra Serif"/>
          <w:sz w:val="24"/>
          <w:szCs w:val="24"/>
          <w:lang w:eastAsia="ru-RU"/>
        </w:rPr>
        <w:lastRenderedPageBreak/>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E255D8" w:rsidRDefault="00C84C05" w:rsidP="00E1272E">
      <w:pPr>
        <w:tabs>
          <w:tab w:val="left" w:pos="709"/>
        </w:tabs>
        <w:spacing w:after="0"/>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3"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4"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C84C05" w:rsidRPr="00E255D8" w:rsidRDefault="00C84C05" w:rsidP="00E1272E">
      <w:pPr>
        <w:tabs>
          <w:tab w:val="left" w:pos="0"/>
        </w:tabs>
        <w:spacing w:after="0"/>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7"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40"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41"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2"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iCs/>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C84C05" w:rsidRPr="00E255D8" w:rsidRDefault="00C84C05" w:rsidP="00E1272E">
      <w:pPr>
        <w:spacing w:after="0"/>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C84C05" w:rsidRPr="00E255D8" w:rsidRDefault="00C84C05" w:rsidP="00E1272E">
      <w:pPr>
        <w:numPr>
          <w:ilvl w:val="1"/>
          <w:numId w:val="34"/>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5" w:history="1">
        <w:r w:rsidRPr="00E255D8">
          <w:rPr>
            <w:rStyle w:val="aa"/>
            <w:rFonts w:ascii="PT Astra Serif" w:hAnsi="PT Astra Serif"/>
            <w:sz w:val="24"/>
            <w:szCs w:val="24"/>
          </w:rPr>
          <w:t>статьей 45</w:t>
        </w:r>
      </w:hyperlink>
      <w:r w:rsidRPr="00E255D8">
        <w:rPr>
          <w:rFonts w:ascii="PT Astra Serif" w:hAnsi="PT Astra Serif"/>
          <w:sz w:val="24"/>
          <w:szCs w:val="24"/>
        </w:rPr>
        <w:t xml:space="preserve">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E255D8" w:rsidRDefault="00C84C05" w:rsidP="00E1272E">
      <w:pPr>
        <w:numPr>
          <w:ilvl w:val="1"/>
          <w:numId w:val="34"/>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6"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C84C05" w:rsidRPr="00E255D8" w:rsidRDefault="00C84C05" w:rsidP="00E1272E">
      <w:pPr>
        <w:numPr>
          <w:ilvl w:val="1"/>
          <w:numId w:val="34"/>
        </w:numPr>
        <w:suppressAutoHyphens/>
        <w:spacing w:after="0"/>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C84C05" w:rsidRPr="00E255D8" w:rsidRDefault="00C84C05" w:rsidP="00E1272E">
      <w:pPr>
        <w:numPr>
          <w:ilvl w:val="0"/>
          <w:numId w:val="34"/>
        </w:numPr>
        <w:suppressAutoHyphens/>
        <w:spacing w:after="0" w:line="240" w:lineRule="auto"/>
        <w:ind w:left="0" w:right="396" w:firstLine="0"/>
        <w:jc w:val="center"/>
        <w:rPr>
          <w:rFonts w:ascii="PT Astra Serif" w:hAnsi="PT Astra Serif"/>
          <w:b/>
          <w:sz w:val="24"/>
          <w:szCs w:val="24"/>
          <w:lang w:eastAsia="ar-SA"/>
        </w:rPr>
      </w:pPr>
      <w:r w:rsidRPr="00E255D8">
        <w:rPr>
          <w:rFonts w:ascii="PT Astra Serif" w:hAnsi="PT Astra Serif"/>
          <w:b/>
          <w:sz w:val="24"/>
          <w:szCs w:val="24"/>
        </w:rPr>
        <w:t>Прочие условия</w:t>
      </w:r>
    </w:p>
    <w:p w:rsidR="001F1DE1" w:rsidRPr="001F1DE1" w:rsidRDefault="001F1DE1" w:rsidP="001F1DE1">
      <w:pPr>
        <w:autoSpaceDE w:val="0"/>
        <w:autoSpaceDN w:val="0"/>
        <w:adjustRightInd w:val="0"/>
        <w:spacing w:after="0"/>
        <w:ind w:right="396"/>
        <w:jc w:val="both"/>
        <w:rPr>
          <w:rFonts w:ascii="PT Astra Serif" w:hAnsi="PT Astra Serif"/>
          <w:sz w:val="24"/>
          <w:szCs w:val="24"/>
        </w:rPr>
      </w:pPr>
      <w:r w:rsidRPr="001F1DE1">
        <w:rPr>
          <w:rFonts w:ascii="PT Astra Serif" w:hAnsi="PT Astra Serif"/>
          <w:sz w:val="24"/>
          <w:szCs w:val="24"/>
        </w:rPr>
        <w:t>13.1.</w:t>
      </w:r>
      <w:r w:rsidRPr="001F1DE1">
        <w:rPr>
          <w:rFonts w:ascii="PT Astra Serif" w:hAnsi="PT Astra Serif"/>
          <w:sz w:val="24"/>
          <w:szCs w:val="24"/>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F1DE1" w:rsidRPr="001F1DE1" w:rsidRDefault="001F1DE1" w:rsidP="001F1DE1">
      <w:pPr>
        <w:autoSpaceDE w:val="0"/>
        <w:autoSpaceDN w:val="0"/>
        <w:adjustRightInd w:val="0"/>
        <w:spacing w:after="0"/>
        <w:ind w:right="396"/>
        <w:jc w:val="both"/>
        <w:rPr>
          <w:rFonts w:ascii="PT Astra Serif" w:hAnsi="PT Astra Serif"/>
          <w:sz w:val="24"/>
          <w:szCs w:val="24"/>
        </w:rPr>
      </w:pPr>
      <w:r w:rsidRPr="001F1DE1">
        <w:rPr>
          <w:rFonts w:ascii="PT Astra Serif" w:hAnsi="PT Astra Serif"/>
          <w:sz w:val="24"/>
          <w:szCs w:val="24"/>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1F1DE1">
        <w:rPr>
          <w:rFonts w:ascii="PT Astra Serif" w:hAnsi="PT Astra Serif"/>
          <w:sz w:val="24"/>
          <w:szCs w:val="24"/>
        </w:rPr>
        <w:t>подписаны уполномоченными на то представителями сторон и не противоречат</w:t>
      </w:r>
      <w:proofErr w:type="gramEnd"/>
      <w:r w:rsidRPr="001F1DE1">
        <w:rPr>
          <w:rFonts w:ascii="PT Astra Serif" w:hAnsi="PT Astra Serif"/>
          <w:sz w:val="24"/>
          <w:szCs w:val="24"/>
        </w:rPr>
        <w:t xml:space="preserve"> действующему законодательству.</w:t>
      </w:r>
    </w:p>
    <w:p w:rsidR="001F1DE1" w:rsidRPr="001F1DE1" w:rsidRDefault="001F1DE1" w:rsidP="001F1DE1">
      <w:pPr>
        <w:autoSpaceDE w:val="0"/>
        <w:autoSpaceDN w:val="0"/>
        <w:adjustRightInd w:val="0"/>
        <w:spacing w:after="0"/>
        <w:ind w:right="396"/>
        <w:jc w:val="both"/>
        <w:rPr>
          <w:rFonts w:ascii="PT Astra Serif" w:hAnsi="PT Astra Serif"/>
          <w:sz w:val="24"/>
          <w:szCs w:val="24"/>
        </w:rPr>
      </w:pPr>
      <w:r w:rsidRPr="001F1DE1">
        <w:rPr>
          <w:rFonts w:ascii="PT Astra Serif" w:hAnsi="PT Astra Serif"/>
          <w:sz w:val="24"/>
          <w:szCs w:val="24"/>
        </w:rPr>
        <w:t xml:space="preserve">13.3. Все юридически значимые сообщения, связанные с его исполнением, должны </w:t>
      </w:r>
      <w:proofErr w:type="gramStart"/>
      <w:r w:rsidRPr="001F1DE1">
        <w:rPr>
          <w:rFonts w:ascii="PT Astra Serif" w:hAnsi="PT Astra Serif"/>
          <w:sz w:val="24"/>
          <w:szCs w:val="24"/>
        </w:rPr>
        <w:t>направляться в письменной форме и подписываться</w:t>
      </w:r>
      <w:proofErr w:type="gramEnd"/>
      <w:r w:rsidRPr="001F1DE1">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1F1DE1" w:rsidRPr="001F1DE1" w:rsidRDefault="001F1DE1" w:rsidP="001F1DE1">
      <w:pPr>
        <w:autoSpaceDE w:val="0"/>
        <w:autoSpaceDN w:val="0"/>
        <w:adjustRightInd w:val="0"/>
        <w:spacing w:after="0"/>
        <w:ind w:right="396"/>
        <w:jc w:val="both"/>
        <w:rPr>
          <w:rFonts w:ascii="PT Astra Serif" w:hAnsi="PT Astra Serif"/>
          <w:sz w:val="24"/>
          <w:szCs w:val="24"/>
        </w:rPr>
      </w:pPr>
      <w:r w:rsidRPr="001F1DE1">
        <w:rPr>
          <w:rFonts w:ascii="PT Astra Serif" w:hAnsi="PT Astra Serif"/>
          <w:sz w:val="24"/>
          <w:szCs w:val="24"/>
        </w:rPr>
        <w:t xml:space="preserve">13.4.Передача сторонами любой документации (чертежи, разрешения, акты, протоколы, техническая документация и пр.), в том числе документов согласно пункту 6.3 контракта производится путем её передачи представителю стороны под роспись с приложением передаваемых документов. </w:t>
      </w:r>
      <w:proofErr w:type="gramStart"/>
      <w:r w:rsidRPr="001F1DE1">
        <w:rPr>
          <w:rFonts w:ascii="PT Astra Serif" w:hAnsi="PT Astra Serif"/>
          <w:sz w:val="24"/>
          <w:szCs w:val="24"/>
        </w:rPr>
        <w:t>Первичные учетные документы,  предусмотренные пунктом 6.3 составляются</w:t>
      </w:r>
      <w:proofErr w:type="gramEnd"/>
      <w:r w:rsidRPr="001F1DE1">
        <w:rPr>
          <w:rFonts w:ascii="PT Astra Serif" w:hAnsi="PT Astra Serif"/>
          <w:sz w:val="24"/>
          <w:szCs w:val="24"/>
        </w:rPr>
        <w:t xml:space="preserve"> на бумажном носителе.</w:t>
      </w:r>
    </w:p>
    <w:p w:rsidR="001F1DE1" w:rsidRPr="001F1DE1" w:rsidRDefault="001F1DE1" w:rsidP="001F1DE1">
      <w:pPr>
        <w:autoSpaceDE w:val="0"/>
        <w:autoSpaceDN w:val="0"/>
        <w:adjustRightInd w:val="0"/>
        <w:spacing w:after="0"/>
        <w:ind w:right="396"/>
        <w:jc w:val="both"/>
        <w:rPr>
          <w:rFonts w:ascii="PT Astra Serif" w:hAnsi="PT Astra Serif"/>
          <w:sz w:val="24"/>
          <w:szCs w:val="24"/>
        </w:rPr>
      </w:pPr>
      <w:r w:rsidRPr="001F1DE1">
        <w:rPr>
          <w:rFonts w:ascii="PT Astra Serif" w:hAnsi="PT Astra Serif"/>
          <w:sz w:val="24"/>
          <w:szCs w:val="24"/>
        </w:rPr>
        <w:t xml:space="preserve">13.5.На момент заключения контракта техническая документация, необходимая для выполнения работ, передана Подрядчику. </w:t>
      </w:r>
      <w:proofErr w:type="gramStart"/>
      <w:r w:rsidRPr="001F1DE1">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F1DE1" w:rsidRPr="001F1DE1" w:rsidRDefault="001F1DE1" w:rsidP="001F1DE1">
      <w:pPr>
        <w:autoSpaceDE w:val="0"/>
        <w:autoSpaceDN w:val="0"/>
        <w:adjustRightInd w:val="0"/>
        <w:spacing w:after="0"/>
        <w:ind w:right="396"/>
        <w:jc w:val="both"/>
        <w:rPr>
          <w:rFonts w:ascii="PT Astra Serif" w:hAnsi="PT Astra Serif"/>
          <w:sz w:val="24"/>
          <w:szCs w:val="24"/>
        </w:rPr>
      </w:pPr>
      <w:r w:rsidRPr="001F1DE1">
        <w:rPr>
          <w:rFonts w:ascii="PT Astra Serif" w:hAnsi="PT Astra Serif"/>
          <w:sz w:val="24"/>
          <w:szCs w:val="24"/>
        </w:rPr>
        <w:t>13.6.Неотъемлемой частью настоящего контракта является:</w:t>
      </w:r>
    </w:p>
    <w:p w:rsidR="001F1DE1" w:rsidRPr="001F1DE1" w:rsidRDefault="001F1DE1" w:rsidP="001F1DE1">
      <w:pPr>
        <w:autoSpaceDE w:val="0"/>
        <w:autoSpaceDN w:val="0"/>
        <w:adjustRightInd w:val="0"/>
        <w:spacing w:after="0"/>
        <w:ind w:right="396"/>
        <w:jc w:val="both"/>
        <w:rPr>
          <w:rFonts w:ascii="PT Astra Serif" w:hAnsi="PT Astra Serif"/>
          <w:sz w:val="24"/>
          <w:szCs w:val="24"/>
        </w:rPr>
      </w:pPr>
      <w:r w:rsidRPr="001F1DE1">
        <w:rPr>
          <w:rFonts w:ascii="PT Astra Serif" w:hAnsi="PT Astra Serif"/>
          <w:sz w:val="24"/>
          <w:szCs w:val="24"/>
        </w:rPr>
        <w:t>- техническое задание (Приложение).</w:t>
      </w:r>
    </w:p>
    <w:p w:rsidR="001F1DE1" w:rsidRPr="001F1DE1" w:rsidRDefault="001F1DE1" w:rsidP="001F1DE1">
      <w:pPr>
        <w:autoSpaceDE w:val="0"/>
        <w:autoSpaceDN w:val="0"/>
        <w:adjustRightInd w:val="0"/>
        <w:spacing w:after="0"/>
        <w:ind w:right="396"/>
        <w:jc w:val="both"/>
        <w:rPr>
          <w:rFonts w:ascii="PT Astra Serif" w:hAnsi="PT Astra Serif"/>
          <w:sz w:val="24"/>
          <w:szCs w:val="24"/>
        </w:rPr>
      </w:pPr>
      <w:r w:rsidRPr="001F1DE1">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F1DE1" w:rsidRPr="001F1DE1" w:rsidRDefault="001F1DE1" w:rsidP="001F1DE1">
      <w:pPr>
        <w:autoSpaceDE w:val="0"/>
        <w:autoSpaceDN w:val="0"/>
        <w:adjustRightInd w:val="0"/>
        <w:spacing w:after="0"/>
        <w:ind w:right="396"/>
        <w:jc w:val="both"/>
        <w:rPr>
          <w:rFonts w:ascii="PT Astra Serif" w:hAnsi="PT Astra Serif"/>
          <w:sz w:val="24"/>
          <w:szCs w:val="24"/>
        </w:rPr>
      </w:pPr>
      <w:r w:rsidRPr="001F1DE1">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F1DE1" w:rsidRPr="001F1DE1" w:rsidRDefault="001F1DE1" w:rsidP="001F1DE1">
      <w:pPr>
        <w:autoSpaceDE w:val="0"/>
        <w:autoSpaceDN w:val="0"/>
        <w:adjustRightInd w:val="0"/>
        <w:spacing w:after="0"/>
        <w:ind w:right="396"/>
        <w:jc w:val="both"/>
        <w:rPr>
          <w:rFonts w:ascii="PT Astra Serif" w:hAnsi="PT Astra Serif"/>
          <w:sz w:val="24"/>
          <w:szCs w:val="24"/>
        </w:rPr>
      </w:pPr>
      <w:r w:rsidRPr="001F1DE1">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E255D8" w:rsidRDefault="00DD5C87"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sz w:val="24"/>
          <w:szCs w:val="24"/>
        </w:rPr>
      </w:pPr>
      <w:r>
        <w:rPr>
          <w:rFonts w:ascii="PT Astra Serif" w:hAnsi="PT Astra Serif"/>
          <w:b/>
          <w:sz w:val="24"/>
          <w:szCs w:val="24"/>
        </w:rPr>
        <w:t xml:space="preserve">    </w:t>
      </w:r>
      <w:r w:rsidR="00C84C05" w:rsidRPr="00E255D8">
        <w:rPr>
          <w:rFonts w:ascii="PT Astra Serif" w:hAnsi="PT Astra Serif"/>
          <w:b/>
          <w:sz w:val="24"/>
          <w:szCs w:val="24"/>
        </w:rPr>
        <w:t>Подписи сторон</w:t>
      </w:r>
    </w:p>
    <w:p w:rsidR="00C84C05" w:rsidRPr="00E255D8" w:rsidRDefault="00DD5C87"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sz w:val="24"/>
          <w:szCs w:val="24"/>
        </w:rPr>
      </w:pPr>
      <w:r>
        <w:rPr>
          <w:rFonts w:ascii="PT Astra Serif" w:hAnsi="PT Astra Serif"/>
          <w:b/>
          <w:i/>
          <w:sz w:val="24"/>
          <w:szCs w:val="24"/>
        </w:rPr>
        <w:t xml:space="preserve">     </w:t>
      </w:r>
      <w:r w:rsidR="00C84C05" w:rsidRPr="00E255D8">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E255D8" w:rsidRDefault="00BE53C6" w:rsidP="000719CB">
      <w:pPr>
        <w:spacing w:after="0"/>
        <w:ind w:left="-567" w:right="396"/>
        <w:jc w:val="center"/>
        <w:rPr>
          <w:rFonts w:ascii="PT Astra Serif" w:hAnsi="PT Astra Serif"/>
          <w:b/>
          <w:i/>
          <w:sz w:val="24"/>
          <w:szCs w:val="24"/>
        </w:rPr>
      </w:pPr>
      <w:r w:rsidRPr="00E255D8">
        <w:rPr>
          <w:rFonts w:ascii="PT Astra Serif" w:hAnsi="PT Astra Serif"/>
          <w:b/>
          <w:i/>
          <w:sz w:val="24"/>
          <w:szCs w:val="24"/>
        </w:rPr>
        <w:t>в единой информационной системе https://zakupki.gov.ru/</w:t>
      </w:r>
    </w:p>
    <w:p w:rsidR="00B55BF9" w:rsidRPr="00E255D8"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E255D8"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Default="001E1C4D" w:rsidP="001F1DE1">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234AA0" w:rsidRPr="001F1DE1" w:rsidRDefault="001F1DE1" w:rsidP="001F1DE1">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b/>
          <w:bCs/>
          <w:kern w:val="2"/>
          <w:sz w:val="24"/>
          <w:szCs w:val="24"/>
          <w:lang w:eastAsia="ar-SA"/>
        </w:rPr>
      </w:pPr>
      <w:r w:rsidRPr="00DD5C87">
        <w:rPr>
          <w:rFonts w:ascii="PT Astra Serif" w:eastAsia="Times New Roman" w:hAnsi="PT Astra Serif" w:cs="Times New Roman"/>
          <w:b/>
          <w:bCs/>
          <w:kern w:val="2"/>
          <w:sz w:val="24"/>
          <w:szCs w:val="24"/>
          <w:lang w:eastAsia="ar-SA"/>
        </w:rPr>
        <w:t>на выполнение  работ по устройству контейнерных площадок для сбора ТКО на Зеленой зоне в городе Югорске</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b/>
          <w:bCs/>
          <w:kern w:val="2"/>
          <w:sz w:val="24"/>
          <w:szCs w:val="24"/>
          <w:u w:val="single"/>
          <w:lang w:eastAsia="ar-SA"/>
        </w:rPr>
        <w:t>Место выполнения работ</w:t>
      </w:r>
      <w:r w:rsidRPr="00DD5C87">
        <w:rPr>
          <w:rFonts w:ascii="PT Astra Serif" w:eastAsia="Times New Roman" w:hAnsi="PT Astra Serif" w:cs="Times New Roman"/>
          <w:bCs/>
          <w:kern w:val="2"/>
          <w:sz w:val="24"/>
          <w:szCs w:val="24"/>
          <w:lang w:eastAsia="ar-SA"/>
        </w:rPr>
        <w:t>:</w:t>
      </w:r>
      <w:r w:rsidRPr="00DD5C87">
        <w:rPr>
          <w:rFonts w:ascii="PT Astra Serif" w:eastAsia="Times New Roman" w:hAnsi="PT Astra Serif" w:cs="Times New Roman"/>
          <w:kern w:val="2"/>
          <w:sz w:val="24"/>
          <w:szCs w:val="24"/>
          <w:lang w:eastAsia="ar-SA"/>
        </w:rPr>
        <w:t xml:space="preserve"> Ханты - Мансийский автономный округ - Югра, г. Югорск, 1-ый километр , 3-ий километр, 6-ой километр Зеленой зоны.</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b/>
          <w:kern w:val="2"/>
          <w:sz w:val="24"/>
          <w:szCs w:val="24"/>
          <w:u w:val="single"/>
          <w:lang w:eastAsia="ar-SA"/>
        </w:rPr>
      </w:pPr>
      <w:r w:rsidRPr="00DD5C87">
        <w:rPr>
          <w:rFonts w:ascii="PT Astra Serif" w:eastAsia="Times New Roman" w:hAnsi="PT Astra Serif" w:cs="Times New Roman"/>
          <w:b/>
          <w:kern w:val="2"/>
          <w:sz w:val="24"/>
          <w:szCs w:val="24"/>
          <w:u w:val="single"/>
          <w:lang w:eastAsia="ar-SA"/>
        </w:rPr>
        <w:t>Срок выполнения работ:</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 xml:space="preserve">- начало:  </w:t>
      </w:r>
      <w:proofErr w:type="gramStart"/>
      <w:r w:rsidRPr="00DD5C87">
        <w:rPr>
          <w:rFonts w:ascii="PT Astra Serif" w:eastAsia="Times New Roman" w:hAnsi="PT Astra Serif" w:cs="Times New Roman"/>
          <w:kern w:val="2"/>
          <w:sz w:val="24"/>
          <w:szCs w:val="24"/>
          <w:lang w:eastAsia="ar-SA"/>
        </w:rPr>
        <w:t>с даты заключения</w:t>
      </w:r>
      <w:proofErr w:type="gramEnd"/>
      <w:r w:rsidRPr="00DD5C87">
        <w:rPr>
          <w:rFonts w:ascii="PT Astra Serif" w:eastAsia="Times New Roman" w:hAnsi="PT Astra Serif" w:cs="Times New Roman"/>
          <w:kern w:val="2"/>
          <w:sz w:val="24"/>
          <w:szCs w:val="24"/>
          <w:lang w:eastAsia="ar-SA"/>
        </w:rPr>
        <w:t xml:space="preserve"> муниципального контракта</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 окончание: 20.08.2024.</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 xml:space="preserve">Срок исполнения контракта: </w:t>
      </w:r>
      <w:proofErr w:type="gramStart"/>
      <w:r w:rsidRPr="00DD5C87">
        <w:rPr>
          <w:rFonts w:ascii="PT Astra Serif" w:eastAsia="Times New Roman" w:hAnsi="PT Astra Serif" w:cs="Times New Roman"/>
          <w:kern w:val="2"/>
          <w:sz w:val="24"/>
          <w:szCs w:val="24"/>
          <w:lang w:eastAsia="ar-SA"/>
        </w:rPr>
        <w:t>с даты заключения</w:t>
      </w:r>
      <w:proofErr w:type="gramEnd"/>
      <w:r w:rsidRPr="00DD5C87">
        <w:rPr>
          <w:rFonts w:ascii="PT Astra Serif" w:eastAsia="Times New Roman" w:hAnsi="PT Astra Serif" w:cs="Times New Roman"/>
          <w:kern w:val="2"/>
          <w:sz w:val="24"/>
          <w:szCs w:val="24"/>
          <w:lang w:eastAsia="ar-SA"/>
        </w:rPr>
        <w:t xml:space="preserve"> муниципального контракта по 26.09.2024.</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roofErr w:type="gramStart"/>
      <w:r w:rsidRPr="00DD5C87">
        <w:rPr>
          <w:rFonts w:ascii="PT Astra Serif" w:eastAsia="Times New Roman" w:hAnsi="PT Astra Serif" w:cs="Times New Roman"/>
          <w:bCs/>
          <w:kern w:val="2"/>
          <w:sz w:val="24"/>
          <w:szCs w:val="24"/>
          <w:lang w:eastAsia="ar-SA"/>
        </w:rPr>
        <w:t xml:space="preserve">Начальная (максимальная) </w:t>
      </w:r>
      <w:r w:rsidRPr="00DD5C87">
        <w:rPr>
          <w:rFonts w:ascii="PT Astra Serif" w:eastAsia="Times New Roman" w:hAnsi="PT Astra Serif" w:cs="Times New Roman"/>
          <w:kern w:val="2"/>
          <w:sz w:val="24"/>
          <w:szCs w:val="24"/>
          <w:lang w:eastAsia="ar-SA"/>
        </w:rPr>
        <w:t>цена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включая НДС либо без НДС,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гарантийные обязательства, иные расходы</w:t>
      </w:r>
      <w:proofErr w:type="gramEnd"/>
      <w:r w:rsidRPr="00DD5C87">
        <w:rPr>
          <w:rFonts w:ascii="PT Astra Serif" w:eastAsia="Times New Roman" w:hAnsi="PT Astra Serif" w:cs="Times New Roman"/>
          <w:kern w:val="2"/>
          <w:sz w:val="24"/>
          <w:szCs w:val="24"/>
          <w:lang w:eastAsia="ar-SA"/>
        </w:rPr>
        <w:t xml:space="preserve"> Подрядчика, необходимые для выполнения работ в полном объеме и надлежащего качества.</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u w:val="single"/>
          <w:lang w:eastAsia="ar-SA"/>
        </w:rPr>
      </w:pPr>
      <w:r w:rsidRPr="00DD5C87">
        <w:rPr>
          <w:rFonts w:ascii="PT Astra Serif" w:eastAsia="Times New Roman" w:hAnsi="PT Astra Serif" w:cs="Times New Roman"/>
          <w:kern w:val="2"/>
          <w:sz w:val="24"/>
          <w:szCs w:val="24"/>
          <w:u w:val="single"/>
          <w:lang w:eastAsia="ar-SA"/>
        </w:rPr>
        <w:t>Описание контейнерных площадок:</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Производится устройство площадок под контейнеры из дорожной плиты размером 6000х2000х140 мм. Изготовление (сварка)  и монтаж ограждения из металла с облицовкой с трех сторон стальным профилированным листом. На контейнерной площадке должно вмещаться 4 контейнера для сбора ТКО.</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u w:val="single"/>
          <w:lang w:eastAsia="ar-SA"/>
        </w:rPr>
      </w:pPr>
      <w:r w:rsidRPr="00DD5C87">
        <w:rPr>
          <w:rFonts w:ascii="PT Astra Serif" w:eastAsia="Times New Roman" w:hAnsi="PT Astra Serif" w:cs="Times New Roman"/>
          <w:kern w:val="2"/>
          <w:sz w:val="24"/>
          <w:szCs w:val="24"/>
          <w:u w:val="single"/>
          <w:lang w:eastAsia="ar-SA"/>
        </w:rPr>
        <w:t>Требования к материалу изготовления площадки:</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Каркас блока должен быть изготовлен  из стальной трубы по ГОСТ 8645-88. Заполнение каркаса - профилированный лист С8А толщиной не менее 0,45 мм с полимерным покрытием (устройство полимерного покрытия - оцинкование, конверсионное покрытие, грунтование и полимерное покрытие) и</w:t>
      </w:r>
      <w:r w:rsidRPr="00DD5C87">
        <w:rPr>
          <w:rFonts w:ascii="PT Astra Serif" w:eastAsia="Times New Roman" w:hAnsi="PT Astra Serif" w:cs="Times New Roman"/>
          <w:b/>
          <w:bCs/>
          <w:kern w:val="2"/>
          <w:sz w:val="24"/>
          <w:szCs w:val="24"/>
          <w:lang w:eastAsia="ar-SA"/>
        </w:rPr>
        <w:t xml:space="preserve"> </w:t>
      </w:r>
      <w:r w:rsidRPr="00DD5C87">
        <w:rPr>
          <w:rFonts w:ascii="PT Astra Serif" w:eastAsia="Times New Roman" w:hAnsi="PT Astra Serif" w:cs="Times New Roman"/>
          <w:kern w:val="2"/>
          <w:sz w:val="24"/>
          <w:szCs w:val="24"/>
          <w:lang w:eastAsia="ar-SA"/>
        </w:rPr>
        <w:t xml:space="preserve">защитным слоем из лака с внутренней стороны. </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Покрытие металлических элементов - грунтовка марки ГФ-021, эмаль марки ПФ-115.</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Подрядчик должен гарантировать соответствие контейнерной площадки требованиям технического задания и ГОСТ 23118-2012.</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b/>
          <w:bCs/>
          <w:kern w:val="2"/>
          <w:sz w:val="24"/>
          <w:szCs w:val="24"/>
          <w:u w:val="single"/>
          <w:lang w:eastAsia="ar-SA"/>
        </w:rPr>
      </w:pPr>
      <w:r w:rsidRPr="00DD5C87">
        <w:rPr>
          <w:rFonts w:ascii="PT Astra Serif" w:eastAsia="Times New Roman" w:hAnsi="PT Astra Serif" w:cs="Times New Roman"/>
          <w:b/>
          <w:bCs/>
          <w:kern w:val="2"/>
          <w:sz w:val="24"/>
          <w:szCs w:val="24"/>
          <w:u w:val="single"/>
          <w:lang w:eastAsia="ar-SA"/>
        </w:rPr>
        <w:t>Требования к качеству материалов:</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b/>
          <w:bCs/>
          <w:kern w:val="2"/>
          <w:sz w:val="24"/>
          <w:szCs w:val="24"/>
          <w:u w:val="single"/>
          <w:lang w:eastAsia="ar-SA"/>
        </w:rPr>
      </w:pPr>
      <w:r w:rsidRPr="00DD5C87">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 Использование бывших в употреблении материалов запрещается.</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b/>
          <w:kern w:val="2"/>
          <w:sz w:val="24"/>
          <w:szCs w:val="24"/>
          <w:u w:val="single"/>
          <w:lang w:eastAsia="ar-SA"/>
        </w:rPr>
      </w:pPr>
      <w:r w:rsidRPr="00DD5C87">
        <w:rPr>
          <w:rFonts w:ascii="PT Astra Serif" w:eastAsia="Times New Roman" w:hAnsi="PT Astra Serif" w:cs="Times New Roman"/>
          <w:b/>
          <w:kern w:val="2"/>
          <w:sz w:val="24"/>
          <w:szCs w:val="24"/>
          <w:u w:val="single"/>
          <w:lang w:eastAsia="ar-SA"/>
        </w:rPr>
        <w:t>Требования к результатам работ:</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bCs/>
          <w:kern w:val="2"/>
          <w:sz w:val="24"/>
          <w:szCs w:val="24"/>
          <w:lang w:eastAsia="ar-SA"/>
        </w:rPr>
      </w:pPr>
      <w:r w:rsidRPr="00DD5C87">
        <w:rPr>
          <w:rFonts w:ascii="PT Astra Serif" w:eastAsia="Times New Roman" w:hAnsi="PT Astra Serif" w:cs="Times New Roman"/>
          <w:bCs/>
          <w:kern w:val="2"/>
          <w:sz w:val="24"/>
          <w:szCs w:val="24"/>
          <w:lang w:eastAsia="ar-SA"/>
        </w:rPr>
        <w:t>Работы должны выполняться в соответствии со  Свод правил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 и в объеме, установленном техническим заданием.</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 xml:space="preserve">Подрядчик обязан руководствоваться при производстве работ Федеральным законом от 10.01.2002 г. № 7-ФЗ "Об охране окружающей среды" и  Федеральным законом от 30.03.1999 г. №52-ФЗ «О </w:t>
      </w:r>
      <w:proofErr w:type="spellStart"/>
      <w:r w:rsidRPr="00DD5C87">
        <w:rPr>
          <w:rFonts w:ascii="PT Astra Serif" w:eastAsia="Times New Roman" w:hAnsi="PT Astra Serif" w:cs="Times New Roman"/>
          <w:kern w:val="2"/>
          <w:sz w:val="24"/>
          <w:szCs w:val="24"/>
          <w:lang w:eastAsia="ar-SA"/>
        </w:rPr>
        <w:t>санитарно</w:t>
      </w:r>
      <w:proofErr w:type="spellEnd"/>
      <w:r w:rsidRPr="00DD5C87">
        <w:rPr>
          <w:rFonts w:ascii="PT Astra Serif" w:eastAsia="Times New Roman" w:hAnsi="PT Astra Serif" w:cs="Times New Roman"/>
          <w:kern w:val="2"/>
          <w:sz w:val="24"/>
          <w:szCs w:val="24"/>
          <w:lang w:eastAsia="ar-SA"/>
        </w:rPr>
        <w:t xml:space="preserve"> – эпидемиологическом благополучии населения».</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По окончанию работ Подрядчик обязуется предоставить фото фиксирующее состояние объекта до выполнения работ и после комплекса выполнения работ.</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roofErr w:type="gramStart"/>
      <w:r w:rsidRPr="00DD5C87">
        <w:rPr>
          <w:rFonts w:ascii="PT Astra Serif" w:eastAsia="Times New Roman" w:hAnsi="PT Astra Serif" w:cs="Times New Roman"/>
          <w:kern w:val="2"/>
          <w:sz w:val="24"/>
          <w:szCs w:val="24"/>
          <w:lang w:eastAsia="ar-SA"/>
        </w:rPr>
        <w:t xml:space="preserve">В соответствии с Правилами благоустройства территории города </w:t>
      </w:r>
      <w:proofErr w:type="spellStart"/>
      <w:r w:rsidRPr="00DD5C87">
        <w:rPr>
          <w:rFonts w:ascii="PT Astra Serif" w:eastAsia="Times New Roman" w:hAnsi="PT Astra Serif" w:cs="Times New Roman"/>
          <w:kern w:val="2"/>
          <w:sz w:val="24"/>
          <w:szCs w:val="24"/>
          <w:lang w:eastAsia="ar-SA"/>
        </w:rPr>
        <w:t>Югорска</w:t>
      </w:r>
      <w:proofErr w:type="spellEnd"/>
      <w:r w:rsidRPr="00DD5C87">
        <w:rPr>
          <w:rFonts w:ascii="PT Astra Serif" w:eastAsia="Times New Roman" w:hAnsi="PT Astra Serif" w:cs="Times New Roman"/>
          <w:kern w:val="2"/>
          <w:sz w:val="24"/>
          <w:szCs w:val="24"/>
          <w:lang w:eastAsia="ar-SA"/>
        </w:rPr>
        <w:t xml:space="preserve"> площадки для установки контейнеров для накопления отходов (контейнерные площадки) должны быть обустроены в соответствии с требованиями законодательства в области охраны окружающей среды и санитарно-</w:t>
      </w:r>
      <w:r w:rsidRPr="00DD5C87">
        <w:rPr>
          <w:rFonts w:ascii="PT Astra Serif" w:eastAsia="Times New Roman" w:hAnsi="PT Astra Serif" w:cs="Times New Roman"/>
          <w:kern w:val="2"/>
          <w:sz w:val="24"/>
          <w:szCs w:val="24"/>
          <w:lang w:eastAsia="ar-SA"/>
        </w:rPr>
        <w:lastRenderedPageBreak/>
        <w:t>эпидемиологического благополучия населения, эстетически выполнены и иметь сведения о сроках удаления отходов, наименовании организации, выполняющей данную работу, и контакты лица, ответственного за качественную и своевременную работу по содержанию площадки</w:t>
      </w:r>
      <w:proofErr w:type="gramEnd"/>
      <w:r w:rsidRPr="00DD5C87">
        <w:rPr>
          <w:rFonts w:ascii="PT Astra Serif" w:eastAsia="Times New Roman" w:hAnsi="PT Astra Serif" w:cs="Times New Roman"/>
          <w:kern w:val="2"/>
          <w:sz w:val="24"/>
          <w:szCs w:val="24"/>
          <w:lang w:eastAsia="ar-SA"/>
        </w:rPr>
        <w:t xml:space="preserve"> и своевременному удалению отходов.</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 xml:space="preserve">Размер контейнерной площадки определяется исходя из ее задач и габаритов контейнеров, используемых для накопления отходов, но не более предусмотренных санитарно-эпидемиологическими требованиями. </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 xml:space="preserve">Покрытие контейнерной площадки следует устанавливать </w:t>
      </w:r>
      <w:proofErr w:type="gramStart"/>
      <w:r w:rsidRPr="00DD5C87">
        <w:rPr>
          <w:rFonts w:ascii="PT Astra Serif" w:eastAsia="Times New Roman" w:hAnsi="PT Astra Serif" w:cs="Times New Roman"/>
          <w:kern w:val="2"/>
          <w:sz w:val="24"/>
          <w:szCs w:val="24"/>
          <w:lang w:eastAsia="ar-SA"/>
        </w:rPr>
        <w:t>твердым</w:t>
      </w:r>
      <w:proofErr w:type="gramEnd"/>
      <w:r w:rsidRPr="00DD5C87">
        <w:rPr>
          <w:rFonts w:ascii="PT Astra Serif" w:eastAsia="Times New Roman" w:hAnsi="PT Astra Serif" w:cs="Times New Roman"/>
          <w:kern w:val="2"/>
          <w:sz w:val="24"/>
          <w:szCs w:val="24"/>
          <w:lang w:eastAsia="ar-SA"/>
        </w:rPr>
        <w:t>, прочным, водонепроницаемым, аналогичным покрытию транспортных проездов. Обеспечивается уклон покрытия площадки 5 - 10% в сторону проезжей части, чтобы не допускать застаивания воды и скатывания контейнера.</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Сопряжение контейнерной площадки с прилегающим проездом, обеспечивается в одном уровне, без укладки бордюрного камня.</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b/>
          <w:bCs/>
          <w:kern w:val="2"/>
          <w:sz w:val="24"/>
          <w:szCs w:val="24"/>
          <w:u w:val="single"/>
          <w:lang w:eastAsia="ar-SA"/>
        </w:rPr>
      </w:pPr>
      <w:r w:rsidRPr="00DD5C87">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Подрядчик гарантирует:</w:t>
      </w:r>
    </w:p>
    <w:p w:rsidR="00DD5C87" w:rsidRPr="00DD5C87" w:rsidRDefault="00DD5C87" w:rsidP="00DD5C87">
      <w:pPr>
        <w:numPr>
          <w:ilvl w:val="0"/>
          <w:numId w:val="50"/>
        </w:num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выполнение всех работ в полном объеме и в сроки, определенные условиями контракта;</w:t>
      </w:r>
    </w:p>
    <w:p w:rsidR="00DD5C87" w:rsidRPr="00DD5C87" w:rsidRDefault="00DD5C87" w:rsidP="00DD5C87">
      <w:pPr>
        <w:numPr>
          <w:ilvl w:val="0"/>
          <w:numId w:val="50"/>
        </w:num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качество выполнения всех работ, соответствующее требованиям технического задания, действующих норм и технических условий, контракта и целям эксплуатации Объекта;</w:t>
      </w:r>
      <w:bookmarkStart w:id="12" w:name="_GoBack"/>
      <w:bookmarkEnd w:id="12"/>
    </w:p>
    <w:p w:rsidR="00DD5C87" w:rsidRPr="00DD5C87" w:rsidRDefault="00DD5C87" w:rsidP="00DD5C87">
      <w:pPr>
        <w:numPr>
          <w:ilvl w:val="0"/>
          <w:numId w:val="50"/>
        </w:num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соответствие результатов выполненных работ условиям контракта о качестве в течение всего гарантийного срока;</w:t>
      </w:r>
    </w:p>
    <w:p w:rsidR="00DD5C87" w:rsidRPr="00DD5C87" w:rsidRDefault="00DD5C87" w:rsidP="00DD5C87">
      <w:pPr>
        <w:numPr>
          <w:ilvl w:val="0"/>
          <w:numId w:val="50"/>
        </w:num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D5C87" w:rsidRPr="00DD5C87" w:rsidRDefault="00DD5C87" w:rsidP="00DD5C87">
      <w:pPr>
        <w:numPr>
          <w:ilvl w:val="0"/>
          <w:numId w:val="50"/>
        </w:num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бесперебойное функционирование Объекта при его нормальной эксплуатации в течение всего гарантийного срока;</w:t>
      </w:r>
    </w:p>
    <w:p w:rsidR="00DD5C87" w:rsidRPr="00DD5C87" w:rsidRDefault="00DD5C87" w:rsidP="00DD5C87">
      <w:pPr>
        <w:numPr>
          <w:ilvl w:val="0"/>
          <w:numId w:val="50"/>
        </w:numPr>
        <w:tabs>
          <w:tab w:val="num" w:pos="-142"/>
        </w:tabs>
        <w:suppressAutoHyphens/>
        <w:spacing w:after="0" w:line="240" w:lineRule="auto"/>
        <w:jc w:val="both"/>
        <w:rPr>
          <w:rFonts w:ascii="PT Astra Serif" w:eastAsia="Times New Roman" w:hAnsi="PT Astra Serif" w:cs="Times New Roman"/>
          <w:b/>
          <w:bCs/>
          <w:kern w:val="2"/>
          <w:sz w:val="24"/>
          <w:szCs w:val="24"/>
          <w:lang w:eastAsia="ar-SA"/>
        </w:rPr>
      </w:pPr>
      <w:r w:rsidRPr="00DD5C87">
        <w:rPr>
          <w:rFonts w:ascii="PT Astra Serif" w:eastAsia="Times New Roman" w:hAnsi="PT Astra Serif" w:cs="Times New Roman"/>
          <w:kern w:val="2"/>
          <w:sz w:val="24"/>
          <w:szCs w:val="24"/>
          <w:lang w:eastAsia="ar-SA"/>
        </w:rPr>
        <w:t>соответствие поставленных материалов и оборудования сертификатам качества изготовителя и требованиям контракта.</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ab/>
        <w:t>Гарантии качества распространяются на все конструктивные элементы и работы, выполненные Подрядчиком по контракту.</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 xml:space="preserve">Срок предоставления гарантии на выполненные работы 36 (тридцать шесть) календарных месяцев </w:t>
      </w:r>
      <w:proofErr w:type="gramStart"/>
      <w:r w:rsidRPr="00DD5C87">
        <w:rPr>
          <w:rFonts w:ascii="PT Astra Serif" w:eastAsia="Times New Roman" w:hAnsi="PT Astra Serif" w:cs="Times New Roman"/>
          <w:kern w:val="2"/>
          <w:sz w:val="24"/>
          <w:szCs w:val="24"/>
          <w:lang w:eastAsia="ar-SA"/>
        </w:rPr>
        <w:t>с даты подписания</w:t>
      </w:r>
      <w:proofErr w:type="gramEnd"/>
      <w:r w:rsidRPr="00DD5C87">
        <w:rPr>
          <w:rFonts w:ascii="PT Astra Serif" w:eastAsia="Times New Roman" w:hAnsi="PT Astra Serif" w:cs="Times New Roman"/>
          <w:kern w:val="2"/>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
    <w:p w:rsidR="00DD5C87" w:rsidRPr="00DD5C87" w:rsidRDefault="00DD5C87" w:rsidP="00DD5C87">
      <w:pPr>
        <w:tabs>
          <w:tab w:val="num" w:pos="-142"/>
        </w:tabs>
        <w:suppressAutoHyphens/>
        <w:spacing w:after="0" w:line="240" w:lineRule="auto"/>
        <w:jc w:val="center"/>
        <w:rPr>
          <w:rFonts w:ascii="PT Astra Serif" w:eastAsia="Times New Roman" w:hAnsi="PT Astra Serif" w:cs="Times New Roman"/>
          <w:kern w:val="2"/>
          <w:sz w:val="24"/>
          <w:szCs w:val="24"/>
          <w:lang w:eastAsia="ar-SA"/>
        </w:rPr>
      </w:pPr>
      <w:r w:rsidRPr="00DD5C87">
        <w:rPr>
          <w:rFonts w:ascii="PT Astra Serif" w:eastAsia="Times New Roman" w:hAnsi="PT Astra Serif" w:cs="Times New Roman"/>
          <w:kern w:val="2"/>
          <w:sz w:val="24"/>
          <w:szCs w:val="24"/>
          <w:lang w:eastAsia="ar-SA"/>
        </w:rPr>
        <w:t xml:space="preserve">Характеристика и перечень работ  </w:t>
      </w:r>
      <w:proofErr w:type="gramStart"/>
      <w:r w:rsidRPr="00DD5C87">
        <w:rPr>
          <w:rFonts w:ascii="PT Astra Serif" w:eastAsia="Times New Roman" w:hAnsi="PT Astra Serif" w:cs="Times New Roman"/>
          <w:kern w:val="2"/>
          <w:sz w:val="24"/>
          <w:szCs w:val="24"/>
          <w:lang w:eastAsia="ar-SA"/>
        </w:rPr>
        <w:t>указаны</w:t>
      </w:r>
      <w:proofErr w:type="gramEnd"/>
      <w:r w:rsidRPr="00DD5C87">
        <w:rPr>
          <w:rFonts w:ascii="PT Astra Serif" w:eastAsia="Times New Roman" w:hAnsi="PT Astra Serif" w:cs="Times New Roman"/>
          <w:kern w:val="2"/>
          <w:sz w:val="24"/>
          <w:szCs w:val="24"/>
          <w:lang w:eastAsia="ar-SA"/>
        </w:rPr>
        <w:t xml:space="preserve"> в локальном сметном расчете.</w:t>
      </w:r>
    </w:p>
    <w:p w:rsidR="00DD5C87" w:rsidRPr="00DD5C87" w:rsidRDefault="00DD5C87" w:rsidP="00DD5C87">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
    <w:p w:rsidR="001F1DE1" w:rsidRPr="001F1DE1" w:rsidRDefault="001F1DE1" w:rsidP="001F1DE1">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bookmarkStart w:id="13" w:name="RANGE!A1"/>
      <w:bookmarkEnd w:id="13"/>
    </w:p>
    <w:p w:rsidR="001F1DE1" w:rsidRPr="001F1DE1" w:rsidRDefault="001F1DE1" w:rsidP="001F1DE1">
      <w:pPr>
        <w:suppressAutoHyphens/>
        <w:spacing w:after="60" w:line="240" w:lineRule="auto"/>
        <w:ind w:left="-1134"/>
        <w:jc w:val="both"/>
        <w:rPr>
          <w:rFonts w:ascii="PT Astra Serif" w:eastAsia="Times New Roman" w:hAnsi="PT Astra Serif" w:cs="Times New Roman"/>
          <w:kern w:val="1"/>
          <w:sz w:val="16"/>
          <w:szCs w:val="16"/>
          <w:lang w:eastAsia="ar-SA"/>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67"/>
        <w:gridCol w:w="2158"/>
        <w:gridCol w:w="2101"/>
        <w:gridCol w:w="1145"/>
        <w:gridCol w:w="1121"/>
        <w:gridCol w:w="1499"/>
        <w:gridCol w:w="1565"/>
        <w:gridCol w:w="1122"/>
        <w:gridCol w:w="790"/>
        <w:gridCol w:w="1122"/>
        <w:gridCol w:w="1499"/>
        <w:gridCol w:w="1117"/>
      </w:tblGrid>
      <w:tr w:rsidR="001F1DE1" w:rsidRPr="001F1DE1" w:rsidTr="00DD5C87">
        <w:trPr>
          <w:trHeight w:val="450"/>
        </w:trPr>
        <w:tc>
          <w:tcPr>
            <w:tcW w:w="5000" w:type="pct"/>
            <w:gridSpan w:val="12"/>
            <w:shd w:val="clear" w:color="auto" w:fill="auto"/>
            <w:noWrap/>
            <w:vAlign w:val="bottom"/>
            <w:hideMark/>
          </w:tcPr>
          <w:p w:rsidR="001F1DE1" w:rsidRPr="001F1DE1" w:rsidRDefault="001F1DE1" w:rsidP="001F1DE1">
            <w:pPr>
              <w:spacing w:after="0" w:line="240" w:lineRule="auto"/>
              <w:jc w:val="center"/>
              <w:rPr>
                <w:rFonts w:ascii="Arial" w:eastAsia="Times New Roman" w:hAnsi="Arial" w:cs="Arial"/>
                <w:b/>
                <w:bCs/>
                <w:sz w:val="28"/>
                <w:szCs w:val="28"/>
                <w:lang w:eastAsia="ru-RU"/>
              </w:rPr>
            </w:pPr>
            <w:r w:rsidRPr="001F1DE1">
              <w:rPr>
                <w:rFonts w:ascii="Arial" w:eastAsia="Times New Roman" w:hAnsi="Arial" w:cs="Arial"/>
                <w:b/>
                <w:bCs/>
                <w:sz w:val="28"/>
                <w:szCs w:val="28"/>
                <w:lang w:eastAsia="ru-RU"/>
              </w:rPr>
              <w:t>ЛОКАЛЬНЫЙ СМЕТНЫЙ РАСЧЕТ (СМЕТА)</w:t>
            </w:r>
          </w:p>
        </w:tc>
      </w:tr>
      <w:tr w:rsidR="001F1DE1" w:rsidRPr="001F1DE1" w:rsidTr="00DD5C87">
        <w:trPr>
          <w:trHeight w:val="450"/>
        </w:trPr>
        <w:tc>
          <w:tcPr>
            <w:tcW w:w="5000" w:type="pct"/>
            <w:gridSpan w:val="12"/>
            <w:shd w:val="clear" w:color="auto" w:fill="auto"/>
            <w:vAlign w:val="center"/>
            <w:hideMark/>
          </w:tcPr>
          <w:p w:rsidR="001F1DE1" w:rsidRPr="001F1DE1" w:rsidRDefault="001F1DE1" w:rsidP="001F1DE1">
            <w:pPr>
              <w:spacing w:after="0" w:line="240" w:lineRule="auto"/>
              <w:jc w:val="center"/>
              <w:rPr>
                <w:rFonts w:ascii="Arial" w:eastAsia="Times New Roman" w:hAnsi="Arial" w:cs="Arial"/>
                <w:b/>
                <w:bCs/>
                <w:sz w:val="28"/>
                <w:szCs w:val="28"/>
                <w:lang w:eastAsia="ru-RU"/>
              </w:rPr>
            </w:pPr>
            <w:r w:rsidRPr="001F1DE1">
              <w:rPr>
                <w:rFonts w:ascii="Arial" w:eastAsia="Times New Roman" w:hAnsi="Arial" w:cs="Arial"/>
                <w:b/>
                <w:bCs/>
                <w:sz w:val="28"/>
                <w:szCs w:val="28"/>
                <w:lang w:eastAsia="ru-RU"/>
              </w:rPr>
              <w:t>Выполнение работ по устройству контейнерных площадок для сбора ТКО на Зелёной зоне в городе Югорске</w:t>
            </w:r>
          </w:p>
        </w:tc>
      </w:tr>
      <w:tr w:rsidR="001F1DE1" w:rsidRPr="001F1DE1" w:rsidTr="00DD5C87">
        <w:trPr>
          <w:trHeight w:val="300"/>
        </w:trPr>
        <w:tc>
          <w:tcPr>
            <w:tcW w:w="5000" w:type="pct"/>
            <w:gridSpan w:val="12"/>
            <w:shd w:val="clear" w:color="auto" w:fill="auto"/>
            <w:noWrap/>
            <w:hideMark/>
          </w:tcPr>
          <w:p w:rsidR="001F1DE1" w:rsidRPr="001F1DE1" w:rsidRDefault="001F1DE1" w:rsidP="001F1DE1">
            <w:pPr>
              <w:spacing w:after="0" w:line="240" w:lineRule="auto"/>
              <w:jc w:val="center"/>
              <w:rPr>
                <w:rFonts w:ascii="Arial" w:eastAsia="Times New Roman" w:hAnsi="Arial" w:cs="Arial"/>
                <w:i/>
                <w:iCs/>
                <w:sz w:val="16"/>
                <w:szCs w:val="16"/>
                <w:lang w:eastAsia="ru-RU"/>
              </w:rPr>
            </w:pPr>
            <w:r w:rsidRPr="001F1DE1">
              <w:rPr>
                <w:rFonts w:ascii="Arial" w:eastAsia="Times New Roman" w:hAnsi="Arial" w:cs="Arial"/>
                <w:i/>
                <w:iCs/>
                <w:sz w:val="16"/>
                <w:szCs w:val="16"/>
                <w:lang w:eastAsia="ru-RU"/>
              </w:rPr>
              <w:t xml:space="preserve"> (наименование работ и затрат)</w:t>
            </w:r>
          </w:p>
        </w:tc>
      </w:tr>
      <w:tr w:rsidR="001F1DE1" w:rsidRPr="001F1DE1" w:rsidTr="00DD5C87">
        <w:trPr>
          <w:trHeight w:val="240"/>
        </w:trPr>
        <w:tc>
          <w:tcPr>
            <w:tcW w:w="179" w:type="pct"/>
            <w:vMerge w:val="restar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w:t>
            </w:r>
            <w:proofErr w:type="gramStart"/>
            <w:r w:rsidRPr="001F1DE1">
              <w:rPr>
                <w:rFonts w:ascii="Arial" w:eastAsia="Times New Roman" w:hAnsi="Arial" w:cs="Arial"/>
                <w:color w:val="000000"/>
                <w:sz w:val="18"/>
                <w:szCs w:val="18"/>
                <w:lang w:eastAsia="ru-RU"/>
              </w:rPr>
              <w:t>п</w:t>
            </w:r>
            <w:proofErr w:type="gramEnd"/>
            <w:r w:rsidRPr="001F1DE1">
              <w:rPr>
                <w:rFonts w:ascii="Arial" w:eastAsia="Times New Roman" w:hAnsi="Arial" w:cs="Arial"/>
                <w:color w:val="000000"/>
                <w:sz w:val="18"/>
                <w:szCs w:val="18"/>
                <w:lang w:eastAsia="ru-RU"/>
              </w:rPr>
              <w:t>/п</w:t>
            </w:r>
          </w:p>
        </w:tc>
        <w:tc>
          <w:tcPr>
            <w:tcW w:w="683" w:type="pct"/>
            <w:vMerge w:val="restar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Обоснование</w:t>
            </w:r>
          </w:p>
        </w:tc>
        <w:tc>
          <w:tcPr>
            <w:tcW w:w="665" w:type="pct"/>
            <w:vMerge w:val="restar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Наименование работ и затрат</w:t>
            </w:r>
          </w:p>
        </w:tc>
        <w:tc>
          <w:tcPr>
            <w:tcW w:w="362" w:type="pct"/>
            <w:vMerge w:val="restar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Единица измерения</w:t>
            </w:r>
          </w:p>
        </w:tc>
        <w:tc>
          <w:tcPr>
            <w:tcW w:w="1324" w:type="pct"/>
            <w:gridSpan w:val="3"/>
            <w:vMerge w:val="restar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Количество</w:t>
            </w:r>
          </w:p>
        </w:tc>
        <w:tc>
          <w:tcPr>
            <w:tcW w:w="1787" w:type="pct"/>
            <w:gridSpan w:val="5"/>
            <w:vMerge w:val="restar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Сметная стоимость, руб.</w:t>
            </w:r>
          </w:p>
        </w:tc>
      </w:tr>
      <w:tr w:rsidR="001F1DE1" w:rsidRPr="001F1DE1" w:rsidTr="00DD5C87">
        <w:trPr>
          <w:trHeight w:val="240"/>
        </w:trPr>
        <w:tc>
          <w:tcPr>
            <w:tcW w:w="179" w:type="pct"/>
            <w:vMerge/>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683" w:type="pct"/>
            <w:vMerge/>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665" w:type="pct"/>
            <w:vMerge/>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362" w:type="pct"/>
            <w:vMerge/>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1324" w:type="pct"/>
            <w:gridSpan w:val="3"/>
            <w:vMerge/>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1787" w:type="pct"/>
            <w:gridSpan w:val="5"/>
            <w:vMerge/>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r>
      <w:tr w:rsidR="001F1DE1" w:rsidRPr="001F1DE1" w:rsidTr="00DD5C87">
        <w:trPr>
          <w:trHeight w:val="960"/>
        </w:trPr>
        <w:tc>
          <w:tcPr>
            <w:tcW w:w="179" w:type="pct"/>
            <w:vMerge/>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683" w:type="pct"/>
            <w:vMerge/>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665" w:type="pct"/>
            <w:vMerge/>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362" w:type="pct"/>
            <w:vMerge/>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355" w:type="pc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на единицу измерения</w:t>
            </w:r>
          </w:p>
        </w:tc>
        <w:tc>
          <w:tcPr>
            <w:tcW w:w="474" w:type="pc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коэффициенты</w:t>
            </w:r>
          </w:p>
        </w:tc>
        <w:tc>
          <w:tcPr>
            <w:tcW w:w="495" w:type="pc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всего с учетом коэффициентов</w:t>
            </w:r>
          </w:p>
        </w:tc>
        <w:tc>
          <w:tcPr>
            <w:tcW w:w="355" w:type="pc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на единицу измерения в базисном уровне цен</w:t>
            </w:r>
          </w:p>
        </w:tc>
        <w:tc>
          <w:tcPr>
            <w:tcW w:w="250" w:type="pc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индекс</w:t>
            </w:r>
          </w:p>
        </w:tc>
        <w:tc>
          <w:tcPr>
            <w:tcW w:w="355" w:type="pc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на единицу измерения в текущем уровне цен</w:t>
            </w:r>
          </w:p>
        </w:tc>
        <w:tc>
          <w:tcPr>
            <w:tcW w:w="474" w:type="pc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коэффициенты</w:t>
            </w:r>
          </w:p>
        </w:tc>
        <w:tc>
          <w:tcPr>
            <w:tcW w:w="353" w:type="pct"/>
            <w:shd w:val="clear" w:color="auto" w:fill="auto"/>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всего в текущем уровне цен</w:t>
            </w:r>
          </w:p>
        </w:tc>
      </w:tr>
      <w:tr w:rsidR="001F1DE1" w:rsidRPr="001F1DE1" w:rsidTr="00DD5C87">
        <w:trPr>
          <w:trHeight w:val="240"/>
        </w:trPr>
        <w:tc>
          <w:tcPr>
            <w:tcW w:w="179"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w:t>
            </w:r>
          </w:p>
        </w:tc>
        <w:tc>
          <w:tcPr>
            <w:tcW w:w="683"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w:t>
            </w:r>
          </w:p>
        </w:tc>
        <w:tc>
          <w:tcPr>
            <w:tcW w:w="665"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w:t>
            </w:r>
          </w:p>
        </w:tc>
        <w:tc>
          <w:tcPr>
            <w:tcW w:w="362"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w:t>
            </w:r>
          </w:p>
        </w:tc>
        <w:tc>
          <w:tcPr>
            <w:tcW w:w="355"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5</w:t>
            </w:r>
          </w:p>
        </w:tc>
        <w:tc>
          <w:tcPr>
            <w:tcW w:w="474"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w:t>
            </w:r>
          </w:p>
        </w:tc>
        <w:tc>
          <w:tcPr>
            <w:tcW w:w="495"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7</w:t>
            </w:r>
          </w:p>
        </w:tc>
        <w:tc>
          <w:tcPr>
            <w:tcW w:w="355"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w:t>
            </w:r>
          </w:p>
        </w:tc>
        <w:tc>
          <w:tcPr>
            <w:tcW w:w="250"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9</w:t>
            </w:r>
          </w:p>
        </w:tc>
        <w:tc>
          <w:tcPr>
            <w:tcW w:w="355"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w:t>
            </w:r>
          </w:p>
        </w:tc>
        <w:tc>
          <w:tcPr>
            <w:tcW w:w="474"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11</w:t>
            </w:r>
          </w:p>
        </w:tc>
        <w:tc>
          <w:tcPr>
            <w:tcW w:w="353" w:type="pct"/>
            <w:shd w:val="clear" w:color="auto" w:fill="auto"/>
            <w:noWrap/>
            <w:vAlign w:val="center"/>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w:t>
            </w:r>
          </w:p>
        </w:tc>
      </w:tr>
      <w:tr w:rsidR="001F1DE1" w:rsidRPr="001F1DE1" w:rsidTr="00DD5C87">
        <w:trPr>
          <w:trHeight w:val="315"/>
        </w:trPr>
        <w:tc>
          <w:tcPr>
            <w:tcW w:w="5000" w:type="pct"/>
            <w:gridSpan w:val="12"/>
            <w:shd w:val="clear" w:color="auto" w:fill="auto"/>
            <w:vAlign w:val="center"/>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Раздел 1. 1-й километр</w:t>
            </w:r>
          </w:p>
        </w:tc>
      </w:tr>
      <w:tr w:rsidR="001F1DE1" w:rsidRPr="001F1DE1" w:rsidTr="00DD5C87">
        <w:trPr>
          <w:trHeight w:val="7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ГЭСН01-02-099-23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Валка деревьев твердых пород и лиственницы с корня без сжигания порубочных остатков, диаметр стволов: свыше 16 до 20 см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100 </w:t>
            </w:r>
            <w:proofErr w:type="spellStart"/>
            <w:proofErr w:type="gramStart"/>
            <w:r w:rsidRPr="001F1DE1">
              <w:rPr>
                <w:rFonts w:ascii="Arial" w:eastAsia="Times New Roman" w:hAnsi="Arial" w:cs="Arial"/>
                <w:b/>
                <w:bCs/>
                <w:color w:val="000000"/>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Объем=10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0,741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361,99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2-100-02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Рабочий 2 разряда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3,71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0,371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400,47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148,57</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2-100-04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Рабочий 4 разряда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1,85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0,185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2-100-06</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Рабочий 6 разряда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1,85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0,185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122,34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10,85</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01.3.01.01-0002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Бензин автомобильный АИ-98, АИ-95</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0,00008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55 661,84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4,45</w:t>
            </w:r>
          </w:p>
        </w:tc>
      </w:tr>
      <w:tr w:rsidR="001F1DE1" w:rsidRPr="001F1DE1" w:rsidTr="00DD5C87">
        <w:trPr>
          <w:trHeight w:val="52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01.3.04.08-0034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Масло моторное для двухтактных бензиновых двигателей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л</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0,02156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0,002156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190,71</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0,89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169,73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0,37</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01.3.04.08-0035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Масло цепное адгезионное всесезонное</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л</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0,468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0,0468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144,72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0,89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128,80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6,03</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Итого прямые </w:t>
            </w:r>
            <w:r w:rsidRPr="001F1DE1">
              <w:rPr>
                <w:rFonts w:ascii="Arial" w:eastAsia="Times New Roman" w:hAnsi="Arial" w:cs="Arial"/>
                <w:b/>
                <w:bCs/>
                <w:color w:val="000000"/>
                <w:sz w:val="18"/>
                <w:szCs w:val="18"/>
                <w:lang w:eastAsia="ru-RU"/>
              </w:rPr>
              <w:lastRenderedPageBreak/>
              <w:t>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lastRenderedPageBreak/>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372,84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361,99</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/812-001.4-3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Земляные работы, выполняемые по другим видам работ (подготовительным, сопутствующим, укрепительным)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325,79</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/774-001.4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Земляные работы, выполняемые по другим видам работ (подготовительным, сопутствующим, укрепительным)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148,42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8 470,50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847,05</w:t>
            </w:r>
          </w:p>
        </w:tc>
      </w:tr>
      <w:tr w:rsidR="001F1DE1" w:rsidRPr="001F1DE1" w:rsidTr="00DD5C87">
        <w:trPr>
          <w:trHeight w:val="96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ГЭСН01-02-105-10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Корчевка пней в грунтах естественного залегания бульдозером мощностью 79 кВт (108 </w:t>
            </w:r>
            <w:proofErr w:type="spellStart"/>
            <w:r w:rsidRPr="001F1DE1">
              <w:rPr>
                <w:rFonts w:ascii="Arial" w:eastAsia="Times New Roman" w:hAnsi="Arial" w:cs="Arial"/>
                <w:b/>
                <w:bCs/>
                <w:color w:val="000000"/>
                <w:sz w:val="18"/>
                <w:szCs w:val="18"/>
                <w:lang w:eastAsia="ru-RU"/>
              </w:rPr>
              <w:t>л.</w:t>
            </w:r>
            <w:proofErr w:type="gramStart"/>
            <w:r w:rsidRPr="001F1DE1">
              <w:rPr>
                <w:rFonts w:ascii="Arial" w:eastAsia="Times New Roman" w:hAnsi="Arial" w:cs="Arial"/>
                <w:b/>
                <w:bCs/>
                <w:color w:val="000000"/>
                <w:sz w:val="18"/>
                <w:szCs w:val="18"/>
                <w:lang w:eastAsia="ru-RU"/>
              </w:rPr>
              <w:t>с</w:t>
            </w:r>
            <w:proofErr w:type="spellEnd"/>
            <w:proofErr w:type="gramEnd"/>
            <w:r w:rsidRPr="001F1DE1">
              <w:rPr>
                <w:rFonts w:ascii="Arial" w:eastAsia="Times New Roman" w:hAnsi="Arial" w:cs="Arial"/>
                <w:b/>
                <w:bCs/>
                <w:color w:val="000000"/>
                <w:sz w:val="18"/>
                <w:szCs w:val="18"/>
                <w:lang w:eastAsia="ru-RU"/>
              </w:rPr>
              <w:t xml:space="preserve">.) </w:t>
            </w:r>
            <w:proofErr w:type="gramStart"/>
            <w:r w:rsidRPr="001F1DE1">
              <w:rPr>
                <w:rFonts w:ascii="Arial" w:eastAsia="Times New Roman" w:hAnsi="Arial" w:cs="Arial"/>
                <w:b/>
                <w:bCs/>
                <w:color w:val="000000"/>
                <w:sz w:val="18"/>
                <w:szCs w:val="18"/>
                <w:lang w:eastAsia="ru-RU"/>
              </w:rPr>
              <w:t>с</w:t>
            </w:r>
            <w:proofErr w:type="gramEnd"/>
            <w:r w:rsidRPr="001F1DE1">
              <w:rPr>
                <w:rFonts w:ascii="Arial" w:eastAsia="Times New Roman" w:hAnsi="Arial" w:cs="Arial"/>
                <w:b/>
                <w:bCs/>
                <w:color w:val="000000"/>
                <w:sz w:val="18"/>
                <w:szCs w:val="18"/>
                <w:lang w:eastAsia="ru-RU"/>
              </w:rPr>
              <w:t xml:space="preserve"> перемещением пней до 10 м, диаметр пней: до 24 см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100 </w:t>
            </w:r>
            <w:proofErr w:type="spellStart"/>
            <w:proofErr w:type="gramStart"/>
            <w:r w:rsidRPr="001F1DE1">
              <w:rPr>
                <w:rFonts w:ascii="Arial" w:eastAsia="Times New Roman" w:hAnsi="Arial" w:cs="Arial"/>
                <w:b/>
                <w:bCs/>
                <w:color w:val="000000"/>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Объем=10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0,302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120,94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2-100-02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Рабочий 2 разряда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3,02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0,302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400,47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120,94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452,49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0,293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193,77</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91.01.01-035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Бульдозеры, мощность 79 кВт (108 </w:t>
            </w:r>
            <w:proofErr w:type="spellStart"/>
            <w:r w:rsidRPr="001F1DE1">
              <w:rPr>
                <w:rFonts w:ascii="Arial" w:eastAsia="Times New Roman" w:hAnsi="Arial" w:cs="Arial"/>
                <w:sz w:val="18"/>
                <w:szCs w:val="18"/>
                <w:lang w:eastAsia="ru-RU"/>
              </w:rPr>
              <w:t>л.</w:t>
            </w:r>
            <w:proofErr w:type="gramStart"/>
            <w:r w:rsidRPr="001F1DE1">
              <w:rPr>
                <w:rFonts w:ascii="Arial" w:eastAsia="Times New Roman" w:hAnsi="Arial" w:cs="Arial"/>
                <w:sz w:val="18"/>
                <w:szCs w:val="18"/>
                <w:lang w:eastAsia="ru-RU"/>
              </w:rPr>
              <w:t>с</w:t>
            </w:r>
            <w:proofErr w:type="spellEnd"/>
            <w:proofErr w:type="gram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0,293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887,54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1,74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1 544,32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452,49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0,293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193,77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767,20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314,71</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/812-001.4-3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НР Земляные работы, выполняемые по другим видам работ (подготовительным, </w:t>
            </w:r>
            <w:r w:rsidRPr="001F1DE1">
              <w:rPr>
                <w:rFonts w:ascii="Arial" w:eastAsia="Times New Roman" w:hAnsi="Arial" w:cs="Arial"/>
                <w:sz w:val="18"/>
                <w:szCs w:val="18"/>
                <w:lang w:eastAsia="ru-RU"/>
              </w:rPr>
              <w:lastRenderedPageBreak/>
              <w:t>сопутствующим, укрепительным)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283,24</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/774-001.4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Земляные работы, выполняемые по другим видам работ (подготовительным, сопутствующим, укрепительным)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129,03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11 794,70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1 179,47</w:t>
            </w:r>
          </w:p>
        </w:tc>
      </w:tr>
      <w:tr w:rsidR="001F1DE1" w:rsidRPr="001F1DE1" w:rsidTr="00DD5C87">
        <w:trPr>
          <w:trHeight w:val="79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ГЭСН01-01-030-05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Разработка грунта с перемещением до 10 м бульдозерами мощностью: 79 кВт (108 </w:t>
            </w:r>
            <w:proofErr w:type="spellStart"/>
            <w:r w:rsidRPr="001F1DE1">
              <w:rPr>
                <w:rFonts w:ascii="Arial" w:eastAsia="Times New Roman" w:hAnsi="Arial" w:cs="Arial"/>
                <w:b/>
                <w:bCs/>
                <w:color w:val="000000"/>
                <w:sz w:val="18"/>
                <w:szCs w:val="18"/>
                <w:lang w:eastAsia="ru-RU"/>
              </w:rPr>
              <w:t>л.</w:t>
            </w:r>
            <w:proofErr w:type="gramStart"/>
            <w:r w:rsidRPr="001F1DE1">
              <w:rPr>
                <w:rFonts w:ascii="Arial" w:eastAsia="Times New Roman" w:hAnsi="Arial" w:cs="Arial"/>
                <w:b/>
                <w:bCs/>
                <w:color w:val="000000"/>
                <w:sz w:val="18"/>
                <w:szCs w:val="18"/>
                <w:lang w:eastAsia="ru-RU"/>
              </w:rPr>
              <w:t>с</w:t>
            </w:r>
            <w:proofErr w:type="spellEnd"/>
            <w:proofErr w:type="gramEnd"/>
            <w:r w:rsidRPr="001F1DE1">
              <w:rPr>
                <w:rFonts w:ascii="Arial" w:eastAsia="Times New Roman" w:hAnsi="Arial" w:cs="Arial"/>
                <w:b/>
                <w:bCs/>
                <w:color w:val="000000"/>
                <w:sz w:val="18"/>
                <w:szCs w:val="18"/>
                <w:lang w:eastAsia="ru-RU"/>
              </w:rPr>
              <w:t xml:space="preserve">.), </w:t>
            </w:r>
            <w:proofErr w:type="gramStart"/>
            <w:r w:rsidRPr="001F1DE1">
              <w:rPr>
                <w:rFonts w:ascii="Arial" w:eastAsia="Times New Roman" w:hAnsi="Arial" w:cs="Arial"/>
                <w:b/>
                <w:bCs/>
                <w:color w:val="000000"/>
                <w:sz w:val="18"/>
                <w:szCs w:val="18"/>
                <w:lang w:eastAsia="ru-RU"/>
              </w:rPr>
              <w:t>группа</w:t>
            </w:r>
            <w:proofErr w:type="gramEnd"/>
            <w:r w:rsidRPr="001F1DE1">
              <w:rPr>
                <w:rFonts w:ascii="Arial" w:eastAsia="Times New Roman" w:hAnsi="Arial" w:cs="Arial"/>
                <w:b/>
                <w:bCs/>
                <w:color w:val="000000"/>
                <w:sz w:val="18"/>
                <w:szCs w:val="18"/>
                <w:lang w:eastAsia="ru-RU"/>
              </w:rPr>
              <w:t xml:space="preserve"> грунтов 1 // Срезка растительного слоя грунта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1000 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0,012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Объем=12 / 1000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101,93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0,066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43,65</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91.01.01-035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Бульдозеры, мощность 79 кВт (108 </w:t>
            </w:r>
            <w:proofErr w:type="spellStart"/>
            <w:r w:rsidRPr="001F1DE1">
              <w:rPr>
                <w:rFonts w:ascii="Arial" w:eastAsia="Times New Roman" w:hAnsi="Arial" w:cs="Arial"/>
                <w:sz w:val="18"/>
                <w:szCs w:val="18"/>
                <w:lang w:eastAsia="ru-RU"/>
              </w:rPr>
              <w:t>л.</w:t>
            </w:r>
            <w:proofErr w:type="gramStart"/>
            <w:r w:rsidRPr="001F1DE1">
              <w:rPr>
                <w:rFonts w:ascii="Arial" w:eastAsia="Times New Roman" w:hAnsi="Arial" w:cs="Arial"/>
                <w:sz w:val="18"/>
                <w:szCs w:val="18"/>
                <w:lang w:eastAsia="ru-RU"/>
              </w:rPr>
              <w:t>с</w:t>
            </w:r>
            <w:proofErr w:type="spellEnd"/>
            <w:proofErr w:type="gram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0,066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887,54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1,74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1 544,32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101,93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0,066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43,65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145,58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43,65</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/812-001.1-3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Земляные работы, выполняемые механизированным способом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40,59</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Земляные работы, выполняемые механизированным способом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20,08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17 187,50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206,25</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ГЭСН27-04-001-01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Устройство подстилающих и выравнивающих слоев оснований: из песка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Объем=12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1,728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711,05</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1-100-23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2,3</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1,728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411,49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711,05</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4 451,53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1,6656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1 037,31</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91.01.02-004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Автогрейдеры среднего типа, мощность 99 кВт (135 </w:t>
            </w:r>
            <w:proofErr w:type="spellStart"/>
            <w:r w:rsidRPr="001F1DE1">
              <w:rPr>
                <w:rFonts w:ascii="Arial" w:eastAsia="Times New Roman" w:hAnsi="Arial" w:cs="Arial"/>
                <w:sz w:val="18"/>
                <w:szCs w:val="18"/>
                <w:lang w:eastAsia="ru-RU"/>
              </w:rPr>
              <w:t>л.</w:t>
            </w:r>
            <w:proofErr w:type="gramStart"/>
            <w:r w:rsidRPr="001F1DE1">
              <w:rPr>
                <w:rFonts w:ascii="Arial" w:eastAsia="Times New Roman" w:hAnsi="Arial" w:cs="Arial"/>
                <w:sz w:val="18"/>
                <w:szCs w:val="18"/>
                <w:lang w:eastAsia="ru-RU"/>
              </w:rPr>
              <w:t>с</w:t>
            </w:r>
            <w:proofErr w:type="spellEnd"/>
            <w:proofErr w:type="gram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0,2124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1 299,64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1 897,47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403,02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0,2124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140,46</w:t>
            </w:r>
          </w:p>
        </w:tc>
      </w:tr>
      <w:tr w:rsidR="001F1DE1" w:rsidRPr="001F1DE1" w:rsidTr="00DD5C87">
        <w:trPr>
          <w:trHeight w:val="96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91.06.05-011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0,5148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1 901,81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979,05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5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0,5148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565,80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291,27</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91.08.03-030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Катки самоходные пневмоколесные статические, масса 30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7,08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0,8496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2 391,60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3 467,82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2 946,26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7,08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0,8496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561,86</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91.13.01-038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Машины поливомоечные, вместимость цистерны 6 м3</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0,0888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1 043,14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1 387,38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123,20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0,0888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43,72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31,28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01.7.03.01-0001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Вода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35,71</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52,14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31,28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02.3.01.02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Песок для строительных работ природный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6 231,17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1 748,36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/812-021.0-3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2 587,57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/774-021.0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2 342,80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93 012,83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11 161,54</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ФСБЦ-02.3.01.02-1116</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Песок природный для строительных работ II класс, мелкий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616,20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850,36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11 224,75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11 224,75</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ГЭСН27-12-010-01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Устройство дорог из сборных железобетонных плит площадью: до 3 м</w:t>
            </w:r>
            <w:proofErr w:type="gramStart"/>
            <w:r w:rsidRPr="001F1DE1">
              <w:rPr>
                <w:rFonts w:ascii="Arial" w:eastAsia="Times New Roman" w:hAnsi="Arial" w:cs="Arial"/>
                <w:b/>
                <w:bCs/>
                <w:color w:val="000000"/>
                <w:sz w:val="18"/>
                <w:szCs w:val="18"/>
                <w:lang w:eastAsia="ru-RU"/>
              </w:rPr>
              <w:t>2</w:t>
            </w:r>
            <w:proofErr w:type="gramEnd"/>
            <w:r w:rsidRPr="001F1DE1">
              <w:rPr>
                <w:rFonts w:ascii="Arial" w:eastAsia="Times New Roman" w:hAnsi="Arial" w:cs="Arial"/>
                <w:b/>
                <w:bCs/>
                <w:color w:val="000000"/>
                <w:sz w:val="18"/>
                <w:szCs w:val="18"/>
                <w:lang w:eastAsia="ru-RU"/>
              </w:rPr>
              <w:t xml:space="preserve"> // Монтаж площадки из плит дорожных</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0,0336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0,0336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Объем=(6*2*0,14*2)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5,237232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2 251,28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1-100-28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2,8</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155,87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5,237232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429,86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2 251,28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2 640,59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1,335936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882,94</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91.01.02-004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Автогрейдеры среднего типа, мощность 99 кВт (135 </w:t>
            </w:r>
            <w:proofErr w:type="spellStart"/>
            <w:r w:rsidRPr="001F1DE1">
              <w:rPr>
                <w:rFonts w:ascii="Arial" w:eastAsia="Times New Roman" w:hAnsi="Arial" w:cs="Arial"/>
                <w:sz w:val="18"/>
                <w:szCs w:val="18"/>
                <w:lang w:eastAsia="ru-RU"/>
              </w:rPr>
              <w:t>л.</w:t>
            </w:r>
            <w:proofErr w:type="gramStart"/>
            <w:r w:rsidRPr="001F1DE1">
              <w:rPr>
                <w:rFonts w:ascii="Arial" w:eastAsia="Times New Roman" w:hAnsi="Arial" w:cs="Arial"/>
                <w:sz w:val="18"/>
                <w:szCs w:val="18"/>
                <w:lang w:eastAsia="ru-RU"/>
              </w:rPr>
              <w:t>с</w:t>
            </w:r>
            <w:proofErr w:type="spellEnd"/>
            <w:proofErr w:type="gram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0,022176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1 299,64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1 897,47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42,08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0,022176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14,67</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91.05.05-015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Краны на автомобильном ходу, грузоподъемность 16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38,93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1,308048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1 978,25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2 587,65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38,93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1,308048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865,04</w:t>
            </w:r>
          </w:p>
        </w:tc>
      </w:tr>
      <w:tr w:rsidR="001F1DE1" w:rsidRPr="001F1DE1" w:rsidTr="00DD5C87">
        <w:trPr>
          <w:trHeight w:val="96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91.06.05-011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Погрузчики одноковшовые универсальные фронтальные пневмоколесные, номинальная вместимость основного ковша 2,6 </w:t>
            </w:r>
            <w:r w:rsidRPr="001F1DE1">
              <w:rPr>
                <w:rFonts w:ascii="Arial" w:eastAsia="Times New Roman" w:hAnsi="Arial" w:cs="Arial"/>
                <w:sz w:val="18"/>
                <w:szCs w:val="18"/>
                <w:lang w:eastAsia="ru-RU"/>
              </w:rPr>
              <w:lastRenderedPageBreak/>
              <w:t>м3, грузоподъемность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lastRenderedPageBreak/>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0,005712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1 901,81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10,86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5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0,005712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565,80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3,23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0,00</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02.3.01.02-1118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Песок природный для строительных работ II класс, средний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2,53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0,085008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05.1.01.13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Плиты сборные железобетонные</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5 774,81</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3 134,22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/812-021.0-3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4 638,65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/774-021.0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4 199,85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434 919,94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14 613,31</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ФСБЦ-05.1.08.06-0066</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Плиты дорожные железобетонные, объем до 3 м3, бетон В22,5, расход арматуры от 50 до 100 кг/м3 // Плита дорожная 6000х2000х140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3,36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3,36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11 870,80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16 619,12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55 840,24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Объем=6*2*0,14*2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55 840,24</w:t>
            </w:r>
          </w:p>
        </w:tc>
      </w:tr>
      <w:tr w:rsidR="001F1DE1" w:rsidRPr="001F1DE1" w:rsidTr="00DD5C87">
        <w:trPr>
          <w:trHeight w:val="120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ГЭСН46-03-014-01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Сверление вертикальных отверстий в железобетонных конструкциях полов перфоратором глубиной 200 мм диаметром: до 20 мм // Бурение отверстий глубиной 150 мм диаметром 15 мм в дорожных плитах</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отверстий</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Объем=24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1,6416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717,72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3,0</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6,84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1,6416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437,21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717,72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12,02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7,8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1,872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12,02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01.7.17.09</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Сверла, буры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roofErr w:type="spellStart"/>
            <w:proofErr w:type="gramStart"/>
            <w:r w:rsidRPr="001F1DE1">
              <w:rPr>
                <w:rFonts w:ascii="Arial" w:eastAsia="Times New Roman" w:hAnsi="Arial" w:cs="Arial"/>
                <w:i/>
                <w:iCs/>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729,74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717,72</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/812-040.1-3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746,43</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/774-040.1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423,45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7 915,08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1 899,62</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9</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ГЭСН46-03-014-14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На каждые 10 мм изменения глубины сверления добавлять или исключать: к норме 46-03-014-01</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отверстий</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Объем=-24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глубиной 150мм ПЗ=5 (ОЗП=5; ЭМ=5 к </w:t>
            </w:r>
            <w:proofErr w:type="spellStart"/>
            <w:r w:rsidRPr="001F1DE1">
              <w:rPr>
                <w:rFonts w:ascii="Arial" w:eastAsia="Times New Roman" w:hAnsi="Arial" w:cs="Arial"/>
                <w:color w:val="000000"/>
                <w:sz w:val="18"/>
                <w:szCs w:val="18"/>
                <w:lang w:eastAsia="ru-RU"/>
              </w:rPr>
              <w:t>расх</w:t>
            </w:r>
            <w:proofErr w:type="spellEnd"/>
            <w:r w:rsidRPr="001F1DE1">
              <w:rPr>
                <w:rFonts w:ascii="Arial" w:eastAsia="Times New Roman" w:hAnsi="Arial" w:cs="Arial"/>
                <w:color w:val="000000"/>
                <w:sz w:val="18"/>
                <w:szCs w:val="18"/>
                <w:lang w:eastAsia="ru-RU"/>
              </w:rPr>
              <w:t xml:space="preserve">.; ЗПМ=5; МАТ=5 к </w:t>
            </w:r>
            <w:proofErr w:type="spellStart"/>
            <w:r w:rsidRPr="001F1DE1">
              <w:rPr>
                <w:rFonts w:ascii="Arial" w:eastAsia="Times New Roman" w:hAnsi="Arial" w:cs="Arial"/>
                <w:color w:val="000000"/>
                <w:sz w:val="18"/>
                <w:szCs w:val="18"/>
                <w:lang w:eastAsia="ru-RU"/>
              </w:rPr>
              <w:t>расх</w:t>
            </w:r>
            <w:proofErr w:type="spellEnd"/>
            <w:r w:rsidRPr="001F1DE1">
              <w:rPr>
                <w:rFonts w:ascii="Arial" w:eastAsia="Times New Roman" w:hAnsi="Arial" w:cs="Arial"/>
                <w:color w:val="000000"/>
                <w:sz w:val="18"/>
                <w:szCs w:val="18"/>
                <w:lang w:eastAsia="ru-RU"/>
              </w:rPr>
              <w:t>.; ТЗ=5; ТЗМ=5)</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-141,66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3,0</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437,21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-141,66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0,375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-0,45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01.7.17.09</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Сверла, буры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roofErr w:type="spellStart"/>
            <w:proofErr w:type="gramStart"/>
            <w:r w:rsidRPr="001F1DE1">
              <w:rPr>
                <w:rFonts w:ascii="Arial" w:eastAsia="Times New Roman" w:hAnsi="Arial" w:cs="Arial"/>
                <w:i/>
                <w:iCs/>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5</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-144,55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-141,66</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/812-040.1-3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-147,33</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/774-040.1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-83,58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1 564,42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-375,46</w:t>
            </w:r>
          </w:p>
        </w:tc>
      </w:tr>
      <w:tr w:rsidR="001F1DE1" w:rsidRPr="001F1DE1" w:rsidTr="00DD5C87">
        <w:trPr>
          <w:trHeight w:val="144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ГЭСНм38-01-004-07</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Сборка с помощью лебедок ручных (с установкой и снятием их в процессе работы) или вручную (мелких деталей): площадки для обслуживания оборудования и трубопроводов // Сварка и монтаж </w:t>
            </w:r>
            <w:proofErr w:type="spellStart"/>
            <w:r w:rsidRPr="001F1DE1">
              <w:rPr>
                <w:rFonts w:ascii="Arial" w:eastAsia="Times New Roman" w:hAnsi="Arial" w:cs="Arial"/>
                <w:b/>
                <w:bCs/>
                <w:color w:val="000000"/>
                <w:sz w:val="18"/>
                <w:szCs w:val="18"/>
                <w:lang w:eastAsia="ru-RU"/>
              </w:rPr>
              <w:t>металлокаркаса</w:t>
            </w:r>
            <w:proofErr w:type="spellEnd"/>
            <w:r w:rsidRPr="001F1DE1">
              <w:rPr>
                <w:rFonts w:ascii="Arial" w:eastAsia="Times New Roman" w:hAnsi="Arial" w:cs="Arial"/>
                <w:b/>
                <w:bCs/>
                <w:color w:val="000000"/>
                <w:sz w:val="18"/>
                <w:szCs w:val="18"/>
                <w:lang w:eastAsia="ru-RU"/>
              </w:rPr>
              <w:t xml:space="preserve"> для устройства ограждения пластиковых баков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0,109316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0,109316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Объем=109,316/1000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13,11792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6 313,52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3,8</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120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13,11792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481,29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6 313,52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242,96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0,327948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170,70</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91.05.05-015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Краны на автомобильном ходу, грузоподъемность 16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1 978,25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108,13</w:t>
            </w:r>
          </w:p>
        </w:tc>
      </w:tr>
      <w:tr w:rsidR="001F1DE1" w:rsidRPr="001F1DE1" w:rsidTr="00DD5C87">
        <w:trPr>
          <w:trHeight w:val="24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36,15</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91.06.03-062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Лебедки электрические тяговым усилием до 31,39 кН (3,2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0,1497629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13,44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20,83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91.14.02-002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Автомобили бортовые, грузоподъемность до 8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889,38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48,61</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26,91</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91.17.04-042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Аппараты для газовой сварки и резки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0,163974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4,35</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1,62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1,16</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91.17.04-233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Аппараты сварочные для ручной дуговой сварки, сварочный ток до 350</w:t>
            </w:r>
            <w:proofErr w:type="gramStart"/>
            <w:r w:rsidRPr="001F1DE1">
              <w:rPr>
                <w:rFonts w:ascii="Arial" w:eastAsia="Times New Roman" w:hAnsi="Arial" w:cs="Arial"/>
                <w:sz w:val="18"/>
                <w:szCs w:val="18"/>
                <w:lang w:eastAsia="ru-RU"/>
              </w:rPr>
              <w:t xml:space="preserve"> А</w:t>
            </w:r>
            <w:proofErr w:type="gramEnd"/>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22,65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2,4760074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24,46</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0,67</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16,39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40,58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91.21.12-002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Ножницы листовые кривошипные гильотинные</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0,2623584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67,19</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1,57</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105,49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27,68</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91.21.16-001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Пресс-ножницы</w:t>
            </w:r>
            <w:proofErr w:type="gramEnd"/>
            <w:r w:rsidRPr="001F1DE1">
              <w:rPr>
                <w:rFonts w:ascii="Arial" w:eastAsia="Times New Roman" w:hAnsi="Arial" w:cs="Arial"/>
                <w:sz w:val="18"/>
                <w:szCs w:val="18"/>
                <w:lang w:eastAsia="ru-RU"/>
              </w:rPr>
              <w:t xml:space="preserve"> комбинированные электрические, номинальное усилие 630 кН, мощность 5 кВт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0,218632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44,36</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62,55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13,68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0,218632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107,64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330,58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01.3.02.08-0001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Кислород газообразный технический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0,0983844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114,64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123,81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12,18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01.3.02.09-0022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Пропан-бутан смесь техническая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0,0218632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41,38</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1,45</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0,035965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0,23</w:t>
            </w:r>
          </w:p>
        </w:tc>
      </w:tr>
      <w:tr w:rsidR="001F1DE1" w:rsidRPr="001F1DE1" w:rsidTr="00DD5C87">
        <w:trPr>
          <w:trHeight w:val="72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01.7.11.07-0227</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Электроды сварочные для сварки низколегированных и углеродистых сталей УОНИ 13/45, Э42А, диаметр 4-5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1,9567564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155,63</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161,86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316,72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7 057,76</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10.1</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421/</w:t>
            </w:r>
            <w:proofErr w:type="gramStart"/>
            <w:r w:rsidRPr="001F1DE1">
              <w:rPr>
                <w:rFonts w:ascii="Arial" w:eastAsia="Times New Roman" w:hAnsi="Arial" w:cs="Arial"/>
                <w:sz w:val="18"/>
                <w:szCs w:val="18"/>
                <w:lang w:eastAsia="ru-RU"/>
              </w:rPr>
              <w:t>пр</w:t>
            </w:r>
            <w:proofErr w:type="gramEnd"/>
            <w:r w:rsidRPr="001F1DE1">
              <w:rPr>
                <w:rFonts w:ascii="Arial" w:eastAsia="Times New Roman" w:hAnsi="Arial" w:cs="Arial"/>
                <w:sz w:val="18"/>
                <w:szCs w:val="18"/>
                <w:lang w:eastAsia="ru-RU"/>
              </w:rPr>
              <w:t>_2020_п.75_пп.а</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Вспомогательные ненормируемые материальные ресурсы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126,27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6 484,22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/812-080.0-3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Изготовление технологических металлических конструкций в условиях производственных баз</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5 900,64</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/774-080.0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Изготовление технологических металлических конструкций в условиях производственных баз</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2 917,90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146 388,18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16 002,57</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ФСБЦ-01.7.15.02-0047</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Болты анкерные с гайкой стальные фрикционные расклинивающиеся, с наружной резьбой М12, диаметр 20 мм, длина 150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100 </w:t>
            </w:r>
            <w:proofErr w:type="spellStart"/>
            <w:proofErr w:type="gramStart"/>
            <w:r w:rsidRPr="001F1DE1">
              <w:rPr>
                <w:rFonts w:ascii="Arial" w:eastAsia="Times New Roman" w:hAnsi="Arial" w:cs="Arial"/>
                <w:b/>
                <w:bCs/>
                <w:color w:val="000000"/>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4 148,67</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4 978,40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1 194,82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Объем=24 / 100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1 194,82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12</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ФСБЦ-23.3.08.01-0050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Трубы стальные электросварные квадратные, размеры 60х60 мм, толщина стенки 4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0,073656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0,073656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57 361,50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62 524,04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4 605,27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Объем=6,82*10,8/1000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4 605,27</w:t>
            </w:r>
          </w:p>
        </w:tc>
      </w:tr>
      <w:tr w:rsidR="001F1DE1" w:rsidRPr="001F1DE1" w:rsidTr="00DD5C87">
        <w:trPr>
          <w:trHeight w:val="96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ФСБЦ-23.3.08.01-0023</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Трубы стальные электросварные квадратные, размеры 40х40 мм, толщина стенки 2 мм // Трубы стальные электросварные прямоугольные, размеры 40х20 мм, толщина стенки 2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0,03566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0,03566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59 877,50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65 266,48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2 327,40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Объем=1,783*20/1000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2 327,40</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ФСБЦ-08.3.05.02-0081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Прокат листовой горячекатаный, марка стали 09Г2С, 12Г2С, ширина 1200-3000 мм, толщина 1-8 мм // Металл листовой толщиной 5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0,002355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0,002355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78 101,50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0,94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73 415,41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172,89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Объем=39,25*0,06/1000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172,89</w:t>
            </w:r>
          </w:p>
        </w:tc>
      </w:tr>
      <w:tr w:rsidR="001F1DE1" w:rsidRPr="001F1DE1" w:rsidTr="00DD5C87">
        <w:trPr>
          <w:trHeight w:val="96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15</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ГЭСН13-03-004-01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Окраска металлических </w:t>
            </w:r>
            <w:proofErr w:type="spellStart"/>
            <w:r w:rsidRPr="001F1DE1">
              <w:rPr>
                <w:rFonts w:ascii="Arial" w:eastAsia="Times New Roman" w:hAnsi="Arial" w:cs="Arial"/>
                <w:b/>
                <w:bCs/>
                <w:color w:val="000000"/>
                <w:sz w:val="18"/>
                <w:szCs w:val="18"/>
                <w:lang w:eastAsia="ru-RU"/>
              </w:rPr>
              <w:t>огрунтованных</w:t>
            </w:r>
            <w:proofErr w:type="spellEnd"/>
            <w:r w:rsidRPr="001F1DE1">
              <w:rPr>
                <w:rFonts w:ascii="Arial" w:eastAsia="Times New Roman" w:hAnsi="Arial" w:cs="Arial"/>
                <w:b/>
                <w:bCs/>
                <w:color w:val="000000"/>
                <w:sz w:val="18"/>
                <w:szCs w:val="18"/>
                <w:lang w:eastAsia="ru-RU"/>
              </w:rPr>
              <w:t xml:space="preserve"> поверхностей: эмалью ХС-436 // Окраска металлических конструкций крыльца </w:t>
            </w:r>
            <w:proofErr w:type="gramStart"/>
            <w:r w:rsidRPr="001F1DE1">
              <w:rPr>
                <w:rFonts w:ascii="Arial" w:eastAsia="Times New Roman" w:hAnsi="Arial" w:cs="Arial"/>
                <w:b/>
                <w:bCs/>
                <w:color w:val="000000"/>
                <w:sz w:val="18"/>
                <w:szCs w:val="18"/>
                <w:lang w:eastAsia="ru-RU"/>
              </w:rPr>
              <w:t>грунт-эмалью</w:t>
            </w:r>
            <w:proofErr w:type="gramEnd"/>
            <w:r w:rsidRPr="001F1DE1">
              <w:rPr>
                <w:rFonts w:ascii="Arial" w:eastAsia="Times New Roman" w:hAnsi="Arial" w:cs="Arial"/>
                <w:b/>
                <w:bCs/>
                <w:color w:val="000000"/>
                <w:sz w:val="18"/>
                <w:szCs w:val="18"/>
                <w:lang w:eastAsia="ru-RU"/>
              </w:rPr>
              <w:t xml:space="preserve"> по ржавчине 3в1</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0,04992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Объем=4,992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0,1387776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64,50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3,5</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2,78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0,1387776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464,76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64,50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2,66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0,0019968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1,02</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91.06.03-060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Лебедки электрические тяговым усилием до 5,79 кН (0,59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6,62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10,26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r>
      <w:tr w:rsidR="001F1DE1" w:rsidRPr="001F1DE1" w:rsidTr="00DD5C87">
        <w:trPr>
          <w:trHeight w:val="96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91.06.05-011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1 901,81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0,95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5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565,80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0,28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91.14.02-001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Автомобили бортовые, грузоподъемность до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0,0014976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640,31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0,96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0,0014976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91.21.01-012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Агрегаты окрасочные высокого давления для окраски поверхностей конструкций, мощность 1 кВт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1,95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0,097344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5,67</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7,65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21,72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14.5.09.04-0115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Отвердитель </w:t>
            </w:r>
            <w:proofErr w:type="spellStart"/>
            <w:r w:rsidRPr="001F1DE1">
              <w:rPr>
                <w:rFonts w:ascii="Arial" w:eastAsia="Times New Roman" w:hAnsi="Arial" w:cs="Arial"/>
                <w:sz w:val="18"/>
                <w:szCs w:val="18"/>
                <w:lang w:eastAsia="ru-RU"/>
              </w:rPr>
              <w:t>амино</w:t>
            </w:r>
            <w:proofErr w:type="spellEnd"/>
            <w:r w:rsidRPr="001F1DE1">
              <w:rPr>
                <w:rFonts w:ascii="Arial" w:eastAsia="Times New Roman" w:hAnsi="Arial" w:cs="Arial"/>
                <w:sz w:val="18"/>
                <w:szCs w:val="18"/>
                <w:lang w:eastAsia="ru-RU"/>
              </w:rPr>
              <w:t>-фенольный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0,02496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158,82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200,11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14.5.09.07-0030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Растворитель Р-4</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0,0027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0,0001348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98 526,45</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124 143,33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16,73</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Уд</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14.4.04.11-0005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Эмаль двухкомпонентная из сополимера винилхлорида, модифицированного эпоксидной смолой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0,027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0,0013478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152 691,95</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1,63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248 887,88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335,45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89,90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65,52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/812-013.0-3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НР Защита строительных конструкций и </w:t>
            </w:r>
            <w:r w:rsidRPr="001F1DE1">
              <w:rPr>
                <w:rFonts w:ascii="Arial" w:eastAsia="Times New Roman" w:hAnsi="Arial" w:cs="Arial"/>
                <w:sz w:val="18"/>
                <w:szCs w:val="18"/>
                <w:lang w:eastAsia="ru-RU"/>
              </w:rPr>
              <w:lastRenderedPageBreak/>
              <w:t>оборудования от коррозии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62,24</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/774-013.0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Защита строительных конструкций и оборудования от коррозии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33,42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3 717,15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185,56</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ФСБЦ-14.4.01.21-0001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Грунт-эмаль </w:t>
            </w:r>
            <w:proofErr w:type="gramStart"/>
            <w:r w:rsidRPr="001F1DE1">
              <w:rPr>
                <w:rFonts w:ascii="Arial" w:eastAsia="Times New Roman" w:hAnsi="Arial" w:cs="Arial"/>
                <w:b/>
                <w:bCs/>
                <w:color w:val="000000"/>
                <w:sz w:val="18"/>
                <w:szCs w:val="18"/>
                <w:lang w:eastAsia="ru-RU"/>
              </w:rPr>
              <w:t>антикоррозионная</w:t>
            </w:r>
            <w:proofErr w:type="gramEnd"/>
            <w:r w:rsidRPr="001F1DE1">
              <w:rPr>
                <w:rFonts w:ascii="Arial" w:eastAsia="Times New Roman" w:hAnsi="Arial" w:cs="Arial"/>
                <w:b/>
                <w:bCs/>
                <w:color w:val="000000"/>
                <w:sz w:val="18"/>
                <w:szCs w:val="18"/>
                <w:lang w:eastAsia="ru-RU"/>
              </w:rPr>
              <w:t xml:space="preserve"> быстросохнущая, трехслойное покрытие по ржавчине, цвет серый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1,3478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1,3478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321,22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523,59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705,69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Объем=0,0013478*1000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705,69</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17</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ГЭСН09-05-001-01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Облицовка ворот стальным профилированным листом // Устройство ограждения пластиковых баков из </w:t>
            </w:r>
            <w:proofErr w:type="spellStart"/>
            <w:r w:rsidRPr="001F1DE1">
              <w:rPr>
                <w:rFonts w:ascii="Arial" w:eastAsia="Times New Roman" w:hAnsi="Arial" w:cs="Arial"/>
                <w:b/>
                <w:bCs/>
                <w:color w:val="000000"/>
                <w:sz w:val="18"/>
                <w:szCs w:val="18"/>
                <w:lang w:eastAsia="ru-RU"/>
              </w:rPr>
              <w:t>профлиста</w:t>
            </w:r>
            <w:proofErr w:type="spellEnd"/>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Объем=18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5,382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2 442,03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3,3</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29,9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5,382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453,74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2 442,03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64,63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31,12</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91.05.05-015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Краны на автомобильном ходу, грузоподъемность 16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1 978,25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42,73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14,28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91.14.02-001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Автомобили бортовые, грузоподъемность до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0,0342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640,31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21,90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0,0342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16,84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31,21</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2,1892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0,394056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2,53</w:t>
            </w:r>
          </w:p>
        </w:tc>
      </w:tr>
      <w:tr w:rsidR="001F1DE1" w:rsidRPr="001F1DE1" w:rsidTr="00DD5C87">
        <w:trPr>
          <w:trHeight w:val="72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01.7.15.08-0011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Заклепки</w:t>
            </w:r>
            <w:proofErr w:type="gramEnd"/>
            <w:r w:rsidRPr="001F1DE1">
              <w:rPr>
                <w:rFonts w:ascii="Arial" w:eastAsia="Times New Roman" w:hAnsi="Arial" w:cs="Arial"/>
                <w:sz w:val="18"/>
                <w:szCs w:val="18"/>
                <w:lang w:eastAsia="ru-RU"/>
              </w:rPr>
              <w:t xml:space="preserve"> комбинированные для соединения профилированного стального настила и разнообразных листовых деталей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0,000054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199 827,16</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241 790,86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13,06</w:t>
            </w:r>
          </w:p>
        </w:tc>
      </w:tr>
      <w:tr w:rsidR="001F1DE1" w:rsidRPr="001F1DE1" w:rsidTr="00DD5C87">
        <w:trPr>
          <w:trHeight w:val="72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01.7.15.14-0083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0,000054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239 032,39</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289 229,19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15,62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08.3.09.05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Стальной гнутый профиль (профилированный настил)</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2 568,99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2 473,15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/812-009.0-3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Строительные металлические конструкции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2 324,76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/774-009.0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Строительные металлические конструкции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62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62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1 533,35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35 706,11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6 427,10</w:t>
            </w:r>
          </w:p>
        </w:tc>
      </w:tr>
      <w:tr w:rsidR="001F1DE1" w:rsidRPr="001F1DE1" w:rsidTr="00DD5C87">
        <w:trPr>
          <w:trHeight w:val="96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18</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ФСБЦ-08.3.09.02-0021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roofErr w:type="spellStart"/>
            <w:r w:rsidRPr="001F1DE1">
              <w:rPr>
                <w:rFonts w:ascii="Arial" w:eastAsia="Times New Roman" w:hAnsi="Arial" w:cs="Arial"/>
                <w:b/>
                <w:bCs/>
                <w:color w:val="000000"/>
                <w:sz w:val="18"/>
                <w:szCs w:val="18"/>
                <w:lang w:eastAsia="ru-RU"/>
              </w:rPr>
              <w:t>Профнастил</w:t>
            </w:r>
            <w:proofErr w:type="spellEnd"/>
            <w:r w:rsidRPr="001F1DE1">
              <w:rPr>
                <w:rFonts w:ascii="Arial" w:eastAsia="Times New Roman" w:hAnsi="Arial" w:cs="Arial"/>
                <w:b/>
                <w:bCs/>
                <w:color w:val="000000"/>
                <w:sz w:val="18"/>
                <w:szCs w:val="18"/>
                <w:lang w:eastAsia="ru-RU"/>
              </w:rPr>
              <w:t xml:space="preserve"> оцинкованный с лакокрасочным или полимерным покрытием С10-1000-0,5 // </w:t>
            </w:r>
            <w:proofErr w:type="spellStart"/>
            <w:r w:rsidRPr="001F1DE1">
              <w:rPr>
                <w:rFonts w:ascii="Arial" w:eastAsia="Times New Roman" w:hAnsi="Arial" w:cs="Arial"/>
                <w:b/>
                <w:bCs/>
                <w:color w:val="000000"/>
                <w:sz w:val="18"/>
                <w:szCs w:val="18"/>
                <w:lang w:eastAsia="ru-RU"/>
              </w:rPr>
              <w:t>Профнастил</w:t>
            </w:r>
            <w:proofErr w:type="spellEnd"/>
            <w:r w:rsidRPr="001F1DE1">
              <w:rPr>
                <w:rFonts w:ascii="Arial" w:eastAsia="Times New Roman" w:hAnsi="Arial" w:cs="Arial"/>
                <w:b/>
                <w:bCs/>
                <w:color w:val="000000"/>
                <w:sz w:val="18"/>
                <w:szCs w:val="18"/>
                <w:lang w:eastAsia="ru-RU"/>
              </w:rPr>
              <w:t xml:space="preserve"> оцинкованный с покрытием полиэстер С8</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19,8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19,8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702,12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0,95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667,01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13 206,80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13 206,80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Итоги по разделу 1 1-й километр</w:t>
            </w:r>
            <w:proofErr w:type="gramStart"/>
            <w:r w:rsidRPr="001F1DE1">
              <w:rPr>
                <w:rFonts w:ascii="Arial" w:eastAsia="Times New Roman" w:hAnsi="Arial" w:cs="Arial"/>
                <w:b/>
                <w:bCs/>
                <w:color w:val="000000"/>
                <w:sz w:val="18"/>
                <w:szCs w:val="18"/>
                <w:lang w:eastAsia="ru-RU"/>
              </w:rPr>
              <w:t xml:space="preserve"> :</w:t>
            </w:r>
            <w:proofErr w:type="gramEnd"/>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прямые затраты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112 997,57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рабочих</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12 841,37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7 956,79</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2 360,51</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89 838,90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Строительные работы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125 422,30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6 527,85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 и механизмов</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7 713,83</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2 189,81</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89 382,05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накладные расходы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10 861,94</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сметная прибыль</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8 746,82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Монтажные работы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16 002,57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6 313,52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 и механизмов</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242,96</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170,70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456,85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накладные расходы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5 900,64</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сметная прибыль</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2 917,90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ФОТ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15 201,88</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накладные расходы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16 762,58</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сметная прибыль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11 664,72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  Итого по разделу 1 1-й километр</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141 424,87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  </w:t>
            </w:r>
            <w:proofErr w:type="spellStart"/>
            <w:r w:rsidRPr="001F1DE1">
              <w:rPr>
                <w:rFonts w:ascii="Arial" w:eastAsia="Times New Roman" w:hAnsi="Arial" w:cs="Arial"/>
                <w:b/>
                <w:bCs/>
                <w:color w:val="000000"/>
                <w:sz w:val="18"/>
                <w:szCs w:val="18"/>
                <w:lang w:eastAsia="ru-RU"/>
              </w:rPr>
              <w:t>Справочно</w:t>
            </w:r>
            <w:proofErr w:type="spellEnd"/>
          </w:p>
        </w:tc>
        <w:tc>
          <w:tcPr>
            <w:tcW w:w="353"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1856"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затраты труда рабочих</w:t>
            </w:r>
          </w:p>
        </w:tc>
        <w:tc>
          <w:tcPr>
            <w:tcW w:w="495"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27,9645296</w:t>
            </w:r>
          </w:p>
        </w:tc>
        <w:tc>
          <w:tcPr>
            <w:tcW w:w="1433"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1856"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затраты труда машинистов</w:t>
            </w:r>
          </w:p>
        </w:tc>
        <w:tc>
          <w:tcPr>
            <w:tcW w:w="495"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3,7462808</w:t>
            </w:r>
          </w:p>
        </w:tc>
        <w:tc>
          <w:tcPr>
            <w:tcW w:w="1433"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5000" w:type="pct"/>
            <w:gridSpan w:val="12"/>
            <w:shd w:val="clear" w:color="auto" w:fill="auto"/>
            <w:vAlign w:val="center"/>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Раздел 2. 3-й километр</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lastRenderedPageBreak/>
              <w:t>19</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ГЭСН01-02-119-02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Расчистка площадей от кустарника и мелколесья вручную: при средней поросли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0,42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Объем=42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1,8606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813,47</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3,0</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4,43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1,8606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437,21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813,47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813,47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813,47</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/812-001.4-3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Земляные работы, выполняемые по другим видам работ (подготовительным, сопутствующим, укрепительным)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732,12</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/774-001.4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Земляные работы, выполняемые по другим видам работ (подготовительным, сопутствующим, укрепительным)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333,52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4 474,07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1 879,11</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20</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ГЭСН01-01-030-05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Разработка грунта с перемещением до 10 м бульдозерами мощностью: 79 кВт (108 </w:t>
            </w:r>
            <w:proofErr w:type="spellStart"/>
            <w:r w:rsidRPr="001F1DE1">
              <w:rPr>
                <w:rFonts w:ascii="Arial" w:eastAsia="Times New Roman" w:hAnsi="Arial" w:cs="Arial"/>
                <w:b/>
                <w:bCs/>
                <w:color w:val="000000"/>
                <w:sz w:val="18"/>
                <w:szCs w:val="18"/>
                <w:lang w:eastAsia="ru-RU"/>
              </w:rPr>
              <w:t>л.</w:t>
            </w:r>
            <w:proofErr w:type="gramStart"/>
            <w:r w:rsidRPr="001F1DE1">
              <w:rPr>
                <w:rFonts w:ascii="Arial" w:eastAsia="Times New Roman" w:hAnsi="Arial" w:cs="Arial"/>
                <w:b/>
                <w:bCs/>
                <w:color w:val="000000"/>
                <w:sz w:val="18"/>
                <w:szCs w:val="18"/>
                <w:lang w:eastAsia="ru-RU"/>
              </w:rPr>
              <w:t>с</w:t>
            </w:r>
            <w:proofErr w:type="spellEnd"/>
            <w:proofErr w:type="gramEnd"/>
            <w:r w:rsidRPr="001F1DE1">
              <w:rPr>
                <w:rFonts w:ascii="Arial" w:eastAsia="Times New Roman" w:hAnsi="Arial" w:cs="Arial"/>
                <w:b/>
                <w:bCs/>
                <w:color w:val="000000"/>
                <w:sz w:val="18"/>
                <w:szCs w:val="18"/>
                <w:lang w:eastAsia="ru-RU"/>
              </w:rPr>
              <w:t xml:space="preserve">.), </w:t>
            </w:r>
            <w:proofErr w:type="gramStart"/>
            <w:r w:rsidRPr="001F1DE1">
              <w:rPr>
                <w:rFonts w:ascii="Arial" w:eastAsia="Times New Roman" w:hAnsi="Arial" w:cs="Arial"/>
                <w:b/>
                <w:bCs/>
                <w:color w:val="000000"/>
                <w:sz w:val="18"/>
                <w:szCs w:val="18"/>
                <w:lang w:eastAsia="ru-RU"/>
              </w:rPr>
              <w:t>группа</w:t>
            </w:r>
            <w:proofErr w:type="gramEnd"/>
            <w:r w:rsidRPr="001F1DE1">
              <w:rPr>
                <w:rFonts w:ascii="Arial" w:eastAsia="Times New Roman" w:hAnsi="Arial" w:cs="Arial"/>
                <w:b/>
                <w:bCs/>
                <w:color w:val="000000"/>
                <w:sz w:val="18"/>
                <w:szCs w:val="18"/>
                <w:lang w:eastAsia="ru-RU"/>
              </w:rPr>
              <w:t xml:space="preserve"> грунтов 1 // Срезка растительного слоя грунта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1000 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0,0096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0,0096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Объем=9,6 / 1000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81,54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0,0528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34,92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91.01.01-035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Бульдозеры, мощность 79 кВт (108 </w:t>
            </w:r>
            <w:proofErr w:type="spellStart"/>
            <w:r w:rsidRPr="001F1DE1">
              <w:rPr>
                <w:rFonts w:ascii="Arial" w:eastAsia="Times New Roman" w:hAnsi="Arial" w:cs="Arial"/>
                <w:sz w:val="18"/>
                <w:szCs w:val="18"/>
                <w:lang w:eastAsia="ru-RU"/>
              </w:rPr>
              <w:t>л.</w:t>
            </w:r>
            <w:proofErr w:type="gramStart"/>
            <w:r w:rsidRPr="001F1DE1">
              <w:rPr>
                <w:rFonts w:ascii="Arial" w:eastAsia="Times New Roman" w:hAnsi="Arial" w:cs="Arial"/>
                <w:sz w:val="18"/>
                <w:szCs w:val="18"/>
                <w:lang w:eastAsia="ru-RU"/>
              </w:rPr>
              <w:t>с</w:t>
            </w:r>
            <w:proofErr w:type="spellEnd"/>
            <w:proofErr w:type="gram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0,0528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887,54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1,74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1 544,32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81,54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0,0528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34,92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116,46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34,92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/812-001.1-3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Земляные работы, выполняемые механизированным способом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32,48</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Земляные работы, выполняемые механизированным способом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16,06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17 187,50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165,00</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21</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ГЭСН27-04-001-01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Устройство подстилающих и выравнивающих слоев оснований: из песка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0,384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0,384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Объем=38,4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5,5296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2 275,38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1-100-23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2,3</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5,5296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411,49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2 275,38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14 244,91</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5,32992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3 319,41</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91.01.02-004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Автогрейдеры среднего типа, мощность 99 кВт (135 </w:t>
            </w:r>
            <w:proofErr w:type="spellStart"/>
            <w:r w:rsidRPr="001F1DE1">
              <w:rPr>
                <w:rFonts w:ascii="Arial" w:eastAsia="Times New Roman" w:hAnsi="Arial" w:cs="Arial"/>
                <w:sz w:val="18"/>
                <w:szCs w:val="18"/>
                <w:lang w:eastAsia="ru-RU"/>
              </w:rPr>
              <w:t>л.</w:t>
            </w:r>
            <w:proofErr w:type="gramStart"/>
            <w:r w:rsidRPr="001F1DE1">
              <w:rPr>
                <w:rFonts w:ascii="Arial" w:eastAsia="Times New Roman" w:hAnsi="Arial" w:cs="Arial"/>
                <w:sz w:val="18"/>
                <w:szCs w:val="18"/>
                <w:lang w:eastAsia="ru-RU"/>
              </w:rPr>
              <w:t>с</w:t>
            </w:r>
            <w:proofErr w:type="spellEnd"/>
            <w:proofErr w:type="gram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0,67968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1 299,64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1 897,47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1 289,67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0,67968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449,49</w:t>
            </w:r>
          </w:p>
        </w:tc>
      </w:tr>
      <w:tr w:rsidR="001F1DE1" w:rsidRPr="001F1DE1" w:rsidTr="00DD5C87">
        <w:trPr>
          <w:trHeight w:val="96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91.06.05-011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1,64736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1 901,81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3 132,97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5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1,64736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565,80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932,08</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91.08.03-030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Катки самоходные пневмоколесные статические, масса 30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7,08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2,71872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2 391,60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3 467,82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9 428,03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w:t>
            </w:r>
            <w:r w:rsidRPr="001F1DE1">
              <w:rPr>
                <w:rFonts w:ascii="Arial" w:eastAsia="Times New Roman" w:hAnsi="Arial" w:cs="Arial"/>
                <w:sz w:val="18"/>
                <w:szCs w:val="18"/>
                <w:lang w:eastAsia="ru-RU"/>
              </w:rPr>
              <w:lastRenderedPageBreak/>
              <w:t xml:space="preserve">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7,08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2,71872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1 797,94</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91.13.01-038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Машины поливомоечные, вместимость цистерны 6 м3</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0,28416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1 043,14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1 387,38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394,24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0,28416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139,90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100,11</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01.7.03.01-0001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Вода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35,71</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52,14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100,11</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02.3.01.02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Песок для строительных работ природный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19 939,81</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5 594,79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/812-021.0-3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8 280,29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/774-021.0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7 497,02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93 013,33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35 717,12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22</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ФСБЦ-02.3.01.02-1116</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Песок природный для строительных работ II класс, мелкий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42,24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42,24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616,20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850,36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35 919,21</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35 919,21</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23</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ГЭСН27-12-010-01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Устройство дорог из сборных железобетонных плит площадью: до 3 м</w:t>
            </w:r>
            <w:proofErr w:type="gramStart"/>
            <w:r w:rsidRPr="001F1DE1">
              <w:rPr>
                <w:rFonts w:ascii="Arial" w:eastAsia="Times New Roman" w:hAnsi="Arial" w:cs="Arial"/>
                <w:b/>
                <w:bCs/>
                <w:color w:val="000000"/>
                <w:sz w:val="18"/>
                <w:szCs w:val="18"/>
                <w:lang w:eastAsia="ru-RU"/>
              </w:rPr>
              <w:t>2</w:t>
            </w:r>
            <w:proofErr w:type="gramEnd"/>
            <w:r w:rsidRPr="001F1DE1">
              <w:rPr>
                <w:rFonts w:ascii="Arial" w:eastAsia="Times New Roman" w:hAnsi="Arial" w:cs="Arial"/>
                <w:b/>
                <w:bCs/>
                <w:color w:val="000000"/>
                <w:sz w:val="18"/>
                <w:szCs w:val="18"/>
                <w:lang w:eastAsia="ru-RU"/>
              </w:rPr>
              <w:t xml:space="preserve"> // Монтаж площадки из плит дорожных</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0,0168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0,0168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Объем=(6*2*0,14)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2,618616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1 125,64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1-100-28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2,8</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155,87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2,618616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429,86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1 125,64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1 320,29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0,667968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441,47</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91.01.02-004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Автогрейдеры среднего типа, мощность 99 кВт (135 </w:t>
            </w:r>
            <w:proofErr w:type="spellStart"/>
            <w:r w:rsidRPr="001F1DE1">
              <w:rPr>
                <w:rFonts w:ascii="Arial" w:eastAsia="Times New Roman" w:hAnsi="Arial" w:cs="Arial"/>
                <w:sz w:val="18"/>
                <w:szCs w:val="18"/>
                <w:lang w:eastAsia="ru-RU"/>
              </w:rPr>
              <w:lastRenderedPageBreak/>
              <w:t>л.</w:t>
            </w:r>
            <w:proofErr w:type="gramStart"/>
            <w:r w:rsidRPr="001F1DE1">
              <w:rPr>
                <w:rFonts w:ascii="Arial" w:eastAsia="Times New Roman" w:hAnsi="Arial" w:cs="Arial"/>
                <w:sz w:val="18"/>
                <w:szCs w:val="18"/>
                <w:lang w:eastAsia="ru-RU"/>
              </w:rPr>
              <w:t>с</w:t>
            </w:r>
            <w:proofErr w:type="spellEnd"/>
            <w:proofErr w:type="gram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lastRenderedPageBreak/>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0,011088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1 299,64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1 897,47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21,04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0,011088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7,33</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91.05.05-015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Краны на автомобильном ходу, грузоподъемность 16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38,93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0,654024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1 978,25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1 293,82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38,93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0,654024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432,52</w:t>
            </w:r>
          </w:p>
        </w:tc>
      </w:tr>
      <w:tr w:rsidR="001F1DE1" w:rsidRPr="001F1DE1" w:rsidTr="00DD5C87">
        <w:trPr>
          <w:trHeight w:val="96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91.06.05-011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0,002856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1 901,81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5,43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5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0,002856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565,80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0,00</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02.3.01.02-1118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Песок природный для строительных работ II класс, средний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2,53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0,042504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05.1.01.13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Плиты сборные железобетонные</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2 887,40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1 567,11</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/812-021.0-3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2 319,32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/774-021.0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2 099,93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434 919,64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7 306,65</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24</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ФСБЦ-05.1.08.06-0066</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Плиты дорожные железобетонные, объем до 3 м3, бетон В22,5, расход арматуры от 50 до 100 кг/м3 // Плита дорожная 6000х2000х140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11 870,80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16 619,12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27 920,12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Объем=6*2*0,14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27 920,12</w:t>
            </w:r>
          </w:p>
        </w:tc>
      </w:tr>
      <w:tr w:rsidR="001F1DE1" w:rsidRPr="001F1DE1" w:rsidTr="00DD5C87">
        <w:trPr>
          <w:trHeight w:val="120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25</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ГЭСН46-03-014-01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Сверление вертикальных отверстий в железобетонных конструкциях полов перфоратором глубиной 200 мм диаметром: до 20 мм // Бурение отверстий глубиной 150 мм диаметром 15 мм в дорожных плитах</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отверстий</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Объем=24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1,6416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717,72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3,0</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6,84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1,6416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437,21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717,72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12,02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7,8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1,872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12,02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01.7.17.09</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Сверла, буры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roofErr w:type="spellStart"/>
            <w:proofErr w:type="gramStart"/>
            <w:r w:rsidRPr="001F1DE1">
              <w:rPr>
                <w:rFonts w:ascii="Arial" w:eastAsia="Times New Roman" w:hAnsi="Arial" w:cs="Arial"/>
                <w:i/>
                <w:iCs/>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729,74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717,72</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/812-040.1-3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746,43</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/774-040.1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СП Работы по реконструкции зданий и сооружений: усиление и замена существующих конструкций, возведение отдельных конструктивных </w:t>
            </w:r>
            <w:r w:rsidRPr="001F1DE1">
              <w:rPr>
                <w:rFonts w:ascii="Arial" w:eastAsia="Times New Roman" w:hAnsi="Arial" w:cs="Arial"/>
                <w:sz w:val="18"/>
                <w:szCs w:val="18"/>
                <w:lang w:eastAsia="ru-RU"/>
              </w:rPr>
              <w:lastRenderedPageBreak/>
              <w:t>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423,45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7 915,08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1 899,62</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26</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ГЭСН46-03-014-14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На каждые 10 мм изменения глубины сверления добавлять или исключать: к норме 46-03-014-01</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отверстий</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Объем=-24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глубиной 150мм ПЗ=5 (ОЗП=5; ЭМ=5 к </w:t>
            </w:r>
            <w:proofErr w:type="spellStart"/>
            <w:r w:rsidRPr="001F1DE1">
              <w:rPr>
                <w:rFonts w:ascii="Arial" w:eastAsia="Times New Roman" w:hAnsi="Arial" w:cs="Arial"/>
                <w:color w:val="000000"/>
                <w:sz w:val="18"/>
                <w:szCs w:val="18"/>
                <w:lang w:eastAsia="ru-RU"/>
              </w:rPr>
              <w:t>расх</w:t>
            </w:r>
            <w:proofErr w:type="spellEnd"/>
            <w:r w:rsidRPr="001F1DE1">
              <w:rPr>
                <w:rFonts w:ascii="Arial" w:eastAsia="Times New Roman" w:hAnsi="Arial" w:cs="Arial"/>
                <w:color w:val="000000"/>
                <w:sz w:val="18"/>
                <w:szCs w:val="18"/>
                <w:lang w:eastAsia="ru-RU"/>
              </w:rPr>
              <w:t xml:space="preserve">.; ЗПМ=5; МАТ=5 к </w:t>
            </w:r>
            <w:proofErr w:type="spellStart"/>
            <w:r w:rsidRPr="001F1DE1">
              <w:rPr>
                <w:rFonts w:ascii="Arial" w:eastAsia="Times New Roman" w:hAnsi="Arial" w:cs="Arial"/>
                <w:color w:val="000000"/>
                <w:sz w:val="18"/>
                <w:szCs w:val="18"/>
                <w:lang w:eastAsia="ru-RU"/>
              </w:rPr>
              <w:t>расх</w:t>
            </w:r>
            <w:proofErr w:type="spellEnd"/>
            <w:r w:rsidRPr="001F1DE1">
              <w:rPr>
                <w:rFonts w:ascii="Arial" w:eastAsia="Times New Roman" w:hAnsi="Arial" w:cs="Arial"/>
                <w:color w:val="000000"/>
                <w:sz w:val="18"/>
                <w:szCs w:val="18"/>
                <w:lang w:eastAsia="ru-RU"/>
              </w:rPr>
              <w:t>.; ТЗ=5; ТЗМ=5)</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-141,66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3,0</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437,21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-141,66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0,375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-0,45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01.7.17.09</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Сверла, буры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roofErr w:type="spellStart"/>
            <w:proofErr w:type="gramStart"/>
            <w:r w:rsidRPr="001F1DE1">
              <w:rPr>
                <w:rFonts w:ascii="Arial" w:eastAsia="Times New Roman" w:hAnsi="Arial" w:cs="Arial"/>
                <w:i/>
                <w:iCs/>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5</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-144,55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-141,66</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/812-040.1-3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-147,33</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/774-040.1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-83,58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1 564,42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-375,46</w:t>
            </w:r>
          </w:p>
        </w:tc>
      </w:tr>
      <w:tr w:rsidR="001F1DE1" w:rsidRPr="001F1DE1" w:rsidTr="00DD5C87">
        <w:trPr>
          <w:trHeight w:val="144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lastRenderedPageBreak/>
              <w:t>27</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ГЭСНм38-01-004-07</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Сборка с помощью лебедок ручных (с установкой и снятием их в процессе работы) или вручную (мелких деталей): площадки для обслуживания оборудования и трубопроводов // Сварка и монтаж </w:t>
            </w:r>
            <w:proofErr w:type="spellStart"/>
            <w:r w:rsidRPr="001F1DE1">
              <w:rPr>
                <w:rFonts w:ascii="Arial" w:eastAsia="Times New Roman" w:hAnsi="Arial" w:cs="Arial"/>
                <w:b/>
                <w:bCs/>
                <w:color w:val="000000"/>
                <w:sz w:val="18"/>
                <w:szCs w:val="18"/>
                <w:lang w:eastAsia="ru-RU"/>
              </w:rPr>
              <w:t>металлокаркаса</w:t>
            </w:r>
            <w:proofErr w:type="spellEnd"/>
            <w:r w:rsidRPr="001F1DE1">
              <w:rPr>
                <w:rFonts w:ascii="Arial" w:eastAsia="Times New Roman" w:hAnsi="Arial" w:cs="Arial"/>
                <w:b/>
                <w:bCs/>
                <w:color w:val="000000"/>
                <w:sz w:val="18"/>
                <w:szCs w:val="18"/>
                <w:lang w:eastAsia="ru-RU"/>
              </w:rPr>
              <w:t xml:space="preserve"> для устройства ограждения пластиковых баков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0,109316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0,109316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Объем=109,316/1000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13,11792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6 313,52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3,8</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120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13,11792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481,29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6 313,52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242,96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0,327948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170,70</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91.05.05-015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Краны на автомобильном ходу, грузоподъемность 16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1 978,25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108,13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36,15</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91.06.03-062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Лебедки электрические тяговым усилием до 31,39 кН (3,2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0,1497629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13,44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20,83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91.14.02-002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Автомобили бортовые, грузоподъемность до 8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889,38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48,61</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26,91</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91.17.04-042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Аппараты для газовой сварки и резки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0,163974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4,35</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1,62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1,16</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91.17.04-233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Аппараты сварочные для ручной дуговой сварки, сварочный ток до 350</w:t>
            </w:r>
            <w:proofErr w:type="gramStart"/>
            <w:r w:rsidRPr="001F1DE1">
              <w:rPr>
                <w:rFonts w:ascii="Arial" w:eastAsia="Times New Roman" w:hAnsi="Arial" w:cs="Arial"/>
                <w:sz w:val="18"/>
                <w:szCs w:val="18"/>
                <w:lang w:eastAsia="ru-RU"/>
              </w:rPr>
              <w:t xml:space="preserve"> А</w:t>
            </w:r>
            <w:proofErr w:type="gramEnd"/>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22,65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2,4760074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24,46</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0,67</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16,39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40,58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91.21.12-002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Ножницы листовые кривошипные </w:t>
            </w:r>
            <w:r w:rsidRPr="001F1DE1">
              <w:rPr>
                <w:rFonts w:ascii="Arial" w:eastAsia="Times New Roman" w:hAnsi="Arial" w:cs="Arial"/>
                <w:sz w:val="18"/>
                <w:szCs w:val="18"/>
                <w:lang w:eastAsia="ru-RU"/>
              </w:rPr>
              <w:lastRenderedPageBreak/>
              <w:t>гильотинные</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lastRenderedPageBreak/>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0,2623584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67,19</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1,57</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105,49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27,68</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91.21.16-001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Пресс-ножницы</w:t>
            </w:r>
            <w:proofErr w:type="gramEnd"/>
            <w:r w:rsidRPr="001F1DE1">
              <w:rPr>
                <w:rFonts w:ascii="Arial" w:eastAsia="Times New Roman" w:hAnsi="Arial" w:cs="Arial"/>
                <w:sz w:val="18"/>
                <w:szCs w:val="18"/>
                <w:lang w:eastAsia="ru-RU"/>
              </w:rPr>
              <w:t xml:space="preserve"> комбинированные электрические, номинальное усилие 630 кН, мощность 5 кВт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0,218632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44,36</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62,55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13,68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0,218632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107,64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330,58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01.3.02.08-0001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Кислород газообразный технический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0,0983844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114,64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123,81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12,18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01.3.02.09-0022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Пропан-бутан смесь техническая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0,0218632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41,38</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1,45</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0,035965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0,23</w:t>
            </w:r>
          </w:p>
        </w:tc>
      </w:tr>
      <w:tr w:rsidR="001F1DE1" w:rsidRPr="001F1DE1" w:rsidTr="00DD5C87">
        <w:trPr>
          <w:trHeight w:val="72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01.7.11.07-0227</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Электроды сварочные для сварки низколегированных и углеродистых сталей УОНИ 13/45, Э42А, диаметр 4-5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1,9567564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155,63</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161,86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316,72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7 057,76</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27.1</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421/</w:t>
            </w:r>
            <w:proofErr w:type="gramStart"/>
            <w:r w:rsidRPr="001F1DE1">
              <w:rPr>
                <w:rFonts w:ascii="Arial" w:eastAsia="Times New Roman" w:hAnsi="Arial" w:cs="Arial"/>
                <w:sz w:val="18"/>
                <w:szCs w:val="18"/>
                <w:lang w:eastAsia="ru-RU"/>
              </w:rPr>
              <w:t>пр</w:t>
            </w:r>
            <w:proofErr w:type="gramEnd"/>
            <w:r w:rsidRPr="001F1DE1">
              <w:rPr>
                <w:rFonts w:ascii="Arial" w:eastAsia="Times New Roman" w:hAnsi="Arial" w:cs="Arial"/>
                <w:sz w:val="18"/>
                <w:szCs w:val="18"/>
                <w:lang w:eastAsia="ru-RU"/>
              </w:rPr>
              <w:t>_2020_п.75_пп.а</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Вспомогательные ненормируемые материальные ресурсы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126,27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6 484,22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/812-080.0-3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Изготовление технологических металлических конструкций в условиях производственных баз</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5 900,64</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/774-080.0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Изготовление технологических металлических конструкций в условиях производственных баз</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2 917,90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146 388,18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16 002,57</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lastRenderedPageBreak/>
              <w:t>28</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ФСБЦ-01.7.15.02-0047</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Болты анкерные с гайкой стальные фрикционные расклинивающиеся, с наружной резьбой М12, диаметр 20 мм, длина 150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100 </w:t>
            </w:r>
            <w:proofErr w:type="spellStart"/>
            <w:proofErr w:type="gramStart"/>
            <w:r w:rsidRPr="001F1DE1">
              <w:rPr>
                <w:rFonts w:ascii="Arial" w:eastAsia="Times New Roman" w:hAnsi="Arial" w:cs="Arial"/>
                <w:b/>
                <w:bCs/>
                <w:color w:val="000000"/>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4 148,67</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4 978,40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1 194,82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Объем=24 / 100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1 194,82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29</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ФСБЦ-23.3.08.01-0050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Трубы стальные электросварные квадратные, размеры 60х60 мм, толщина стенки 4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0,073656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0,073656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57 361,50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62 524,04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4 605,27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Объем=6,82*10,8/1000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4 605,27</w:t>
            </w:r>
          </w:p>
        </w:tc>
      </w:tr>
      <w:tr w:rsidR="001F1DE1" w:rsidRPr="001F1DE1" w:rsidTr="00DD5C87">
        <w:trPr>
          <w:trHeight w:val="96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30</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ФСБЦ-23.3.08.01-0023</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Трубы стальные электросварные квадратные, размеры 40х40 мм, толщина стенки 2 мм // Трубы стальные электросварные прямоугольные, размеры 40х20 мм, толщина стенки 2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0,03566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0,03566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59 877,50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65 266,48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2 327,40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Объем=1,783*20/1000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2 327,40</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31</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ФСБЦ-08.3.05.02-0081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Прокат листовой горячекатаный, марка стали 09Г2С, 12Г2С, ширина 1200-3000 мм, толщина 1-8 мм // Металл листовой толщиной 5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0,002355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0,002355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78 101,50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0,94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73 415,41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172,89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Объем=39,25*0,06/1000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172,89</w:t>
            </w:r>
          </w:p>
        </w:tc>
      </w:tr>
      <w:tr w:rsidR="001F1DE1" w:rsidRPr="001F1DE1" w:rsidTr="00DD5C87">
        <w:trPr>
          <w:trHeight w:val="96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32</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ГЭСН13-03-004-01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Окраска металлических </w:t>
            </w:r>
            <w:proofErr w:type="spellStart"/>
            <w:r w:rsidRPr="001F1DE1">
              <w:rPr>
                <w:rFonts w:ascii="Arial" w:eastAsia="Times New Roman" w:hAnsi="Arial" w:cs="Arial"/>
                <w:b/>
                <w:bCs/>
                <w:color w:val="000000"/>
                <w:sz w:val="18"/>
                <w:szCs w:val="18"/>
                <w:lang w:eastAsia="ru-RU"/>
              </w:rPr>
              <w:t>огрунтованных</w:t>
            </w:r>
            <w:proofErr w:type="spellEnd"/>
            <w:r w:rsidRPr="001F1DE1">
              <w:rPr>
                <w:rFonts w:ascii="Arial" w:eastAsia="Times New Roman" w:hAnsi="Arial" w:cs="Arial"/>
                <w:b/>
                <w:bCs/>
                <w:color w:val="000000"/>
                <w:sz w:val="18"/>
                <w:szCs w:val="18"/>
                <w:lang w:eastAsia="ru-RU"/>
              </w:rPr>
              <w:t xml:space="preserve"> поверхностей: эмалью ХС-436 // Окраска металлических конструкций крыльца </w:t>
            </w:r>
            <w:proofErr w:type="gramStart"/>
            <w:r w:rsidRPr="001F1DE1">
              <w:rPr>
                <w:rFonts w:ascii="Arial" w:eastAsia="Times New Roman" w:hAnsi="Arial" w:cs="Arial"/>
                <w:b/>
                <w:bCs/>
                <w:color w:val="000000"/>
                <w:sz w:val="18"/>
                <w:szCs w:val="18"/>
                <w:lang w:eastAsia="ru-RU"/>
              </w:rPr>
              <w:t>грунт-эмалью</w:t>
            </w:r>
            <w:proofErr w:type="gramEnd"/>
            <w:r w:rsidRPr="001F1DE1">
              <w:rPr>
                <w:rFonts w:ascii="Arial" w:eastAsia="Times New Roman" w:hAnsi="Arial" w:cs="Arial"/>
                <w:b/>
                <w:bCs/>
                <w:color w:val="000000"/>
                <w:sz w:val="18"/>
                <w:szCs w:val="18"/>
                <w:lang w:eastAsia="ru-RU"/>
              </w:rPr>
              <w:t xml:space="preserve"> по ржавчине 3в1</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0,04992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Объем=4,992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0,1387776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64,50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3,5</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2,78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0,1387776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464,76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64,50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2,66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0,0019968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1,02</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91.06.03-060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Лебедки электрические тяговым усилием до 5,79 кН (0,59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6,62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10,26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r>
      <w:tr w:rsidR="001F1DE1" w:rsidRPr="001F1DE1" w:rsidTr="00DD5C87">
        <w:trPr>
          <w:trHeight w:val="96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91.06.05-011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1 901,81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0,95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5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565,80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0,28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91.14.02-001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Автомобили бортовые, грузоподъемность до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0,0014976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640,31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0,96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0,0014976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91.21.01-012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Агрегаты окрасочные высокого давления для окраски поверхностей </w:t>
            </w:r>
            <w:r w:rsidRPr="001F1DE1">
              <w:rPr>
                <w:rFonts w:ascii="Arial" w:eastAsia="Times New Roman" w:hAnsi="Arial" w:cs="Arial"/>
                <w:sz w:val="18"/>
                <w:szCs w:val="18"/>
                <w:lang w:eastAsia="ru-RU"/>
              </w:rPr>
              <w:lastRenderedPageBreak/>
              <w:t>конструкций, мощность 1 кВт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lastRenderedPageBreak/>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1,95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0,097344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5,67</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7,65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21,72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14.5.09.04-0115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Отвердитель </w:t>
            </w:r>
            <w:proofErr w:type="spellStart"/>
            <w:r w:rsidRPr="001F1DE1">
              <w:rPr>
                <w:rFonts w:ascii="Arial" w:eastAsia="Times New Roman" w:hAnsi="Arial" w:cs="Arial"/>
                <w:sz w:val="18"/>
                <w:szCs w:val="18"/>
                <w:lang w:eastAsia="ru-RU"/>
              </w:rPr>
              <w:t>амино</w:t>
            </w:r>
            <w:proofErr w:type="spellEnd"/>
            <w:r w:rsidRPr="001F1DE1">
              <w:rPr>
                <w:rFonts w:ascii="Arial" w:eastAsia="Times New Roman" w:hAnsi="Arial" w:cs="Arial"/>
                <w:sz w:val="18"/>
                <w:szCs w:val="18"/>
                <w:lang w:eastAsia="ru-RU"/>
              </w:rPr>
              <w:t>-фенольный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0,02496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158,82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200,11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14.5.09.07-0030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Растворитель Р-4</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0,0027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0,0001348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98 526,45</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124 143,33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16,73</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Уд</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14.4.04.11-0005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Эмаль двухкомпонентная из сополимера винилхлорида, модифицированного эпоксидной смолой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0,027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0,0013478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152 691,95</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1,63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248 887,88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335,45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89,90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65,52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/812-013.0-3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Защита строительных конструкций и оборудования от коррозии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62,24</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/774-013.0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Защита строительных конструкций и оборудования от коррозии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33,42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3 717,15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185,56</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33</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ФСБЦ-14.4.01.21-0001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Грунт-эмаль </w:t>
            </w:r>
            <w:proofErr w:type="gramStart"/>
            <w:r w:rsidRPr="001F1DE1">
              <w:rPr>
                <w:rFonts w:ascii="Arial" w:eastAsia="Times New Roman" w:hAnsi="Arial" w:cs="Arial"/>
                <w:b/>
                <w:bCs/>
                <w:color w:val="000000"/>
                <w:sz w:val="18"/>
                <w:szCs w:val="18"/>
                <w:lang w:eastAsia="ru-RU"/>
              </w:rPr>
              <w:t>антикоррозионная</w:t>
            </w:r>
            <w:proofErr w:type="gramEnd"/>
            <w:r w:rsidRPr="001F1DE1">
              <w:rPr>
                <w:rFonts w:ascii="Arial" w:eastAsia="Times New Roman" w:hAnsi="Arial" w:cs="Arial"/>
                <w:b/>
                <w:bCs/>
                <w:color w:val="000000"/>
                <w:sz w:val="18"/>
                <w:szCs w:val="18"/>
                <w:lang w:eastAsia="ru-RU"/>
              </w:rPr>
              <w:t xml:space="preserve"> быстросохнущая, трехслойное покрытие по ржавчине, цвет серый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1,3478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1,3478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321,22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523,59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705,69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Объем=0,0013478*1000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705,69</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34</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ГЭСН09-05-001-01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Облицовка ворот стальным профилированным листом // Устройство ограждения пластиковых баков из </w:t>
            </w:r>
            <w:proofErr w:type="spellStart"/>
            <w:r w:rsidRPr="001F1DE1">
              <w:rPr>
                <w:rFonts w:ascii="Arial" w:eastAsia="Times New Roman" w:hAnsi="Arial" w:cs="Arial"/>
                <w:b/>
                <w:bCs/>
                <w:color w:val="000000"/>
                <w:sz w:val="18"/>
                <w:szCs w:val="18"/>
                <w:lang w:eastAsia="ru-RU"/>
              </w:rPr>
              <w:t>профлиста</w:t>
            </w:r>
            <w:proofErr w:type="spellEnd"/>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Объем=18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5,382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2 442,03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3,3</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29,9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5,382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453,74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2 442,03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64,63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31,12</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91.05.05-015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Краны на автомобильном ходу, грузоподъемность 16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1 978,25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42,73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14,28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91.14.02-001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Автомобили бортовые, грузоподъемность до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0,0342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640,31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21,90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0,0342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16,84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31,21</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2,1892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0,394056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2,53</w:t>
            </w:r>
          </w:p>
        </w:tc>
      </w:tr>
      <w:tr w:rsidR="001F1DE1" w:rsidRPr="001F1DE1" w:rsidTr="00DD5C87">
        <w:trPr>
          <w:trHeight w:val="72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01.7.15.08-0011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Заклепки</w:t>
            </w:r>
            <w:proofErr w:type="gramEnd"/>
            <w:r w:rsidRPr="001F1DE1">
              <w:rPr>
                <w:rFonts w:ascii="Arial" w:eastAsia="Times New Roman" w:hAnsi="Arial" w:cs="Arial"/>
                <w:sz w:val="18"/>
                <w:szCs w:val="18"/>
                <w:lang w:eastAsia="ru-RU"/>
              </w:rPr>
              <w:t xml:space="preserve"> комбинированные для соединения профилированного стального настила и разнообразных листовых деталей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0,000054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199 827,16</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241 790,86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13,06</w:t>
            </w:r>
          </w:p>
        </w:tc>
      </w:tr>
      <w:tr w:rsidR="001F1DE1" w:rsidRPr="001F1DE1" w:rsidTr="00DD5C87">
        <w:trPr>
          <w:trHeight w:val="72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01.7.15.14-0083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0,000054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239 032,39</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289 229,19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15,62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08.3.09.05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Стальной гнутый профиль (профилированный настил)</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2 568,99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2 473,15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/812-009.0-3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Строительные металлические конструкции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2 324,76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/774-009.0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Строительные металлические конструкции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62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62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1 533,35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35 706,11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6 427,10</w:t>
            </w:r>
          </w:p>
        </w:tc>
      </w:tr>
      <w:tr w:rsidR="001F1DE1" w:rsidRPr="001F1DE1" w:rsidTr="00DD5C87">
        <w:trPr>
          <w:trHeight w:val="96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35</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ФСБЦ-08.3.09.02-0021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roofErr w:type="spellStart"/>
            <w:r w:rsidRPr="001F1DE1">
              <w:rPr>
                <w:rFonts w:ascii="Arial" w:eastAsia="Times New Roman" w:hAnsi="Arial" w:cs="Arial"/>
                <w:b/>
                <w:bCs/>
                <w:color w:val="000000"/>
                <w:sz w:val="18"/>
                <w:szCs w:val="18"/>
                <w:lang w:eastAsia="ru-RU"/>
              </w:rPr>
              <w:t>Профнастил</w:t>
            </w:r>
            <w:proofErr w:type="spellEnd"/>
            <w:r w:rsidRPr="001F1DE1">
              <w:rPr>
                <w:rFonts w:ascii="Arial" w:eastAsia="Times New Roman" w:hAnsi="Arial" w:cs="Arial"/>
                <w:b/>
                <w:bCs/>
                <w:color w:val="000000"/>
                <w:sz w:val="18"/>
                <w:szCs w:val="18"/>
                <w:lang w:eastAsia="ru-RU"/>
              </w:rPr>
              <w:t xml:space="preserve"> оцинкованный с лакокрасочным или полимерным покрытием С10-1000-0,5 // </w:t>
            </w:r>
            <w:proofErr w:type="spellStart"/>
            <w:r w:rsidRPr="001F1DE1">
              <w:rPr>
                <w:rFonts w:ascii="Arial" w:eastAsia="Times New Roman" w:hAnsi="Arial" w:cs="Arial"/>
                <w:b/>
                <w:bCs/>
                <w:color w:val="000000"/>
                <w:sz w:val="18"/>
                <w:szCs w:val="18"/>
                <w:lang w:eastAsia="ru-RU"/>
              </w:rPr>
              <w:t>Профнастил</w:t>
            </w:r>
            <w:proofErr w:type="spellEnd"/>
            <w:r w:rsidRPr="001F1DE1">
              <w:rPr>
                <w:rFonts w:ascii="Arial" w:eastAsia="Times New Roman" w:hAnsi="Arial" w:cs="Arial"/>
                <w:b/>
                <w:bCs/>
                <w:color w:val="000000"/>
                <w:sz w:val="18"/>
                <w:szCs w:val="18"/>
                <w:lang w:eastAsia="ru-RU"/>
              </w:rPr>
              <w:t xml:space="preserve"> оцинкованный с покрытием полиэстер С8</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19,8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19,8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702,12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0,95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667,01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13 206,80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13 206,80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Итоги по разделу 2 3-й километр</w:t>
            </w:r>
            <w:proofErr w:type="gramStart"/>
            <w:r w:rsidRPr="001F1DE1">
              <w:rPr>
                <w:rFonts w:ascii="Arial" w:eastAsia="Times New Roman" w:hAnsi="Arial" w:cs="Arial"/>
                <w:b/>
                <w:bCs/>
                <w:color w:val="000000"/>
                <w:sz w:val="18"/>
                <w:szCs w:val="18"/>
                <w:lang w:eastAsia="ru-RU"/>
              </w:rPr>
              <w:t xml:space="preserve"> :</w:t>
            </w:r>
            <w:proofErr w:type="gramEnd"/>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прямые затраты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120 237,45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рабочих</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13 610,60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15 956,99</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3 998,64</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86 671,22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Строительные работы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139 256,90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7 297,08</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 и механизмов</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15 714,03</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3 827,94</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86 214,37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накладные расходы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14 350,31</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сметная прибыль</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11 853,17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Монтажные работы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16 002,57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6 313,52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 и механизмов</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242,96</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170,70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456,85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накладные расходы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5 900,64</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сметная прибыль</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2 917,90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ФОТ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17 609,24</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накладные расходы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20 250,95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сметная прибыль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14 771,07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  Итого по разделу 2 3-й километр</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155 259,47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  </w:t>
            </w:r>
            <w:proofErr w:type="spellStart"/>
            <w:r w:rsidRPr="001F1DE1">
              <w:rPr>
                <w:rFonts w:ascii="Arial" w:eastAsia="Times New Roman" w:hAnsi="Arial" w:cs="Arial"/>
                <w:b/>
                <w:bCs/>
                <w:color w:val="000000"/>
                <w:sz w:val="18"/>
                <w:szCs w:val="18"/>
                <w:lang w:eastAsia="ru-RU"/>
              </w:rPr>
              <w:t>Справочно</w:t>
            </w:r>
            <w:proofErr w:type="spellEnd"/>
          </w:p>
        </w:tc>
        <w:tc>
          <w:tcPr>
            <w:tcW w:w="353"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1856"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затраты труда рабочих</w:t>
            </w:r>
          </w:p>
        </w:tc>
        <w:tc>
          <w:tcPr>
            <w:tcW w:w="495"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29,9651136</w:t>
            </w:r>
          </w:p>
        </w:tc>
        <w:tc>
          <w:tcPr>
            <w:tcW w:w="1433"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1856"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затраты труда машинистов</w:t>
            </w:r>
          </w:p>
        </w:tc>
        <w:tc>
          <w:tcPr>
            <w:tcW w:w="495"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6,4364328</w:t>
            </w:r>
          </w:p>
        </w:tc>
        <w:tc>
          <w:tcPr>
            <w:tcW w:w="1433"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5000" w:type="pct"/>
            <w:gridSpan w:val="12"/>
            <w:shd w:val="clear" w:color="auto" w:fill="auto"/>
            <w:vAlign w:val="center"/>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Раздел 3. 6-й километр</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36</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ГЭСН01-02-119-02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Расчистка площадей от кустарника и мелколесья вручную: при средней поросли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0,42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Объем=42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1,8606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813,47</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3,0</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4,43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1,8606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437,21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813,47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813,47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813,47</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/812-001.4-3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Земляные работы, выполняемые по другим видам работ (подготовительным, сопутствующим, укрепительным)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732,12</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/774-001.4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Земляные работы, выполняемые по другим видам работ (подготовительным, сопутствующим, укрепительным)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333,52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4 474,07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1 879,11</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lastRenderedPageBreak/>
              <w:t>37</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ГЭСН01-01-030-05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Разработка грунта с перемещением до 10 м бульдозерами мощностью: 79 кВт (108 </w:t>
            </w:r>
            <w:proofErr w:type="spellStart"/>
            <w:r w:rsidRPr="001F1DE1">
              <w:rPr>
                <w:rFonts w:ascii="Arial" w:eastAsia="Times New Roman" w:hAnsi="Arial" w:cs="Arial"/>
                <w:b/>
                <w:bCs/>
                <w:color w:val="000000"/>
                <w:sz w:val="18"/>
                <w:szCs w:val="18"/>
                <w:lang w:eastAsia="ru-RU"/>
              </w:rPr>
              <w:t>л.</w:t>
            </w:r>
            <w:proofErr w:type="gramStart"/>
            <w:r w:rsidRPr="001F1DE1">
              <w:rPr>
                <w:rFonts w:ascii="Arial" w:eastAsia="Times New Roman" w:hAnsi="Arial" w:cs="Arial"/>
                <w:b/>
                <w:bCs/>
                <w:color w:val="000000"/>
                <w:sz w:val="18"/>
                <w:szCs w:val="18"/>
                <w:lang w:eastAsia="ru-RU"/>
              </w:rPr>
              <w:t>с</w:t>
            </w:r>
            <w:proofErr w:type="spellEnd"/>
            <w:proofErr w:type="gramEnd"/>
            <w:r w:rsidRPr="001F1DE1">
              <w:rPr>
                <w:rFonts w:ascii="Arial" w:eastAsia="Times New Roman" w:hAnsi="Arial" w:cs="Arial"/>
                <w:b/>
                <w:bCs/>
                <w:color w:val="000000"/>
                <w:sz w:val="18"/>
                <w:szCs w:val="18"/>
                <w:lang w:eastAsia="ru-RU"/>
              </w:rPr>
              <w:t xml:space="preserve">.), </w:t>
            </w:r>
            <w:proofErr w:type="gramStart"/>
            <w:r w:rsidRPr="001F1DE1">
              <w:rPr>
                <w:rFonts w:ascii="Arial" w:eastAsia="Times New Roman" w:hAnsi="Arial" w:cs="Arial"/>
                <w:b/>
                <w:bCs/>
                <w:color w:val="000000"/>
                <w:sz w:val="18"/>
                <w:szCs w:val="18"/>
                <w:lang w:eastAsia="ru-RU"/>
              </w:rPr>
              <w:t>группа</w:t>
            </w:r>
            <w:proofErr w:type="gramEnd"/>
            <w:r w:rsidRPr="001F1DE1">
              <w:rPr>
                <w:rFonts w:ascii="Arial" w:eastAsia="Times New Roman" w:hAnsi="Arial" w:cs="Arial"/>
                <w:b/>
                <w:bCs/>
                <w:color w:val="000000"/>
                <w:sz w:val="18"/>
                <w:szCs w:val="18"/>
                <w:lang w:eastAsia="ru-RU"/>
              </w:rPr>
              <w:t xml:space="preserve"> грунтов 1 // Срезка растительного слоя грунта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1000 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0,0096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0,0096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Объем=9,6 / 1000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81,54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0,0528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34,92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91.01.01-035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Бульдозеры, мощность 79 кВт (108 </w:t>
            </w:r>
            <w:proofErr w:type="spellStart"/>
            <w:r w:rsidRPr="001F1DE1">
              <w:rPr>
                <w:rFonts w:ascii="Arial" w:eastAsia="Times New Roman" w:hAnsi="Arial" w:cs="Arial"/>
                <w:sz w:val="18"/>
                <w:szCs w:val="18"/>
                <w:lang w:eastAsia="ru-RU"/>
              </w:rPr>
              <w:t>л.</w:t>
            </w:r>
            <w:proofErr w:type="gramStart"/>
            <w:r w:rsidRPr="001F1DE1">
              <w:rPr>
                <w:rFonts w:ascii="Arial" w:eastAsia="Times New Roman" w:hAnsi="Arial" w:cs="Arial"/>
                <w:sz w:val="18"/>
                <w:szCs w:val="18"/>
                <w:lang w:eastAsia="ru-RU"/>
              </w:rPr>
              <w:t>с</w:t>
            </w:r>
            <w:proofErr w:type="spellEnd"/>
            <w:proofErr w:type="gram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0,0528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887,54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1,74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1 544,32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81,54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0,0528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34,92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116,46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34,92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/812-001.1-3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Земляные работы, выполняемые механизированным способом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32,48</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Земляные работы, выполняемые механизированным способом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16,06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17 187,50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165,00</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38</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ГЭСН27-04-001-01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Устройство подстилающих и выравнивающих слоев оснований: из песка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Объем=24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3,456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1 422,11</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1-100-23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2,3</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3,456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411,49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1 422,11</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8 903,07</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3,3312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2 074,63</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91.01.02-004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Автогрейдеры среднего типа, мощность 99 кВт (135 </w:t>
            </w:r>
            <w:proofErr w:type="spellStart"/>
            <w:r w:rsidRPr="001F1DE1">
              <w:rPr>
                <w:rFonts w:ascii="Arial" w:eastAsia="Times New Roman" w:hAnsi="Arial" w:cs="Arial"/>
                <w:sz w:val="18"/>
                <w:szCs w:val="18"/>
                <w:lang w:eastAsia="ru-RU"/>
              </w:rPr>
              <w:lastRenderedPageBreak/>
              <w:t>л.</w:t>
            </w:r>
            <w:proofErr w:type="gramStart"/>
            <w:r w:rsidRPr="001F1DE1">
              <w:rPr>
                <w:rFonts w:ascii="Arial" w:eastAsia="Times New Roman" w:hAnsi="Arial" w:cs="Arial"/>
                <w:sz w:val="18"/>
                <w:szCs w:val="18"/>
                <w:lang w:eastAsia="ru-RU"/>
              </w:rPr>
              <w:t>с</w:t>
            </w:r>
            <w:proofErr w:type="spellEnd"/>
            <w:proofErr w:type="gram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lastRenderedPageBreak/>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0,4248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1 299,64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1 897,47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806,05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0,4248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280,93</w:t>
            </w:r>
          </w:p>
        </w:tc>
      </w:tr>
      <w:tr w:rsidR="001F1DE1" w:rsidRPr="001F1DE1" w:rsidTr="00DD5C87">
        <w:trPr>
          <w:trHeight w:val="96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91.06.05-011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1,0296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1 901,81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1 958,10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5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1,0296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565,80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582,55</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91.08.03-030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Катки самоходные пневмоколесные статические, масса 30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7,08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2 391,60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3 467,82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5 892,52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7,08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1 123,71</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91.13.01-038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Машины поливомоечные, вместимость цистерны 6 м3</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0,1776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1 043,14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1 387,38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246,40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0,1776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87,44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62,57</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01.7.03.01-0001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Вода</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35,71</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52,14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62,57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02.3.01.02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Песок для строительных работ природный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12 462,38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3 496,74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/812-021.0-3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5 175,18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/774-021.0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4 685,63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93 013,29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22 323,19</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39</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ФСБЦ-02.3.01.02-1116</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Песок природный для строительных работ II класс, мелкий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616,20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850,36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13 945,90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13 945,90</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40</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ГЭСН27-12-010-01</w:t>
            </w:r>
            <w:r w:rsidRPr="001F1DE1">
              <w:rPr>
                <w:rFonts w:ascii="Arial" w:eastAsia="Times New Roman" w:hAnsi="Arial" w:cs="Arial"/>
                <w:b/>
                <w:bCs/>
                <w:color w:val="000000"/>
                <w:sz w:val="18"/>
                <w:szCs w:val="18"/>
                <w:lang w:eastAsia="ru-RU"/>
              </w:rPr>
              <w:br w:type="page"/>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Устройство дорог из сборных железобетонных плит площадью: до 3 м</w:t>
            </w:r>
            <w:proofErr w:type="gramStart"/>
            <w:r w:rsidRPr="001F1DE1">
              <w:rPr>
                <w:rFonts w:ascii="Arial" w:eastAsia="Times New Roman" w:hAnsi="Arial" w:cs="Arial"/>
                <w:b/>
                <w:bCs/>
                <w:color w:val="000000"/>
                <w:sz w:val="18"/>
                <w:szCs w:val="18"/>
                <w:lang w:eastAsia="ru-RU"/>
              </w:rPr>
              <w:t>2</w:t>
            </w:r>
            <w:proofErr w:type="gramEnd"/>
            <w:r w:rsidRPr="001F1DE1">
              <w:rPr>
                <w:rFonts w:ascii="Arial" w:eastAsia="Times New Roman" w:hAnsi="Arial" w:cs="Arial"/>
                <w:b/>
                <w:bCs/>
                <w:color w:val="000000"/>
                <w:sz w:val="18"/>
                <w:szCs w:val="18"/>
                <w:lang w:eastAsia="ru-RU"/>
              </w:rPr>
              <w:t xml:space="preserve"> // Монтаж площадки из плит дорожных</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0,0168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0,0168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Объем=(6*2*0,14)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2,618616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1 125,64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1-100-28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2,8</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155,87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2,618616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429,86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1 125,64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1 320,29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0,667968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441,47</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91.01.02-004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Автогрейдеры среднего типа, мощность 99 кВт (135 </w:t>
            </w:r>
            <w:proofErr w:type="spellStart"/>
            <w:r w:rsidRPr="001F1DE1">
              <w:rPr>
                <w:rFonts w:ascii="Arial" w:eastAsia="Times New Roman" w:hAnsi="Arial" w:cs="Arial"/>
                <w:sz w:val="18"/>
                <w:szCs w:val="18"/>
                <w:lang w:eastAsia="ru-RU"/>
              </w:rPr>
              <w:t>л.</w:t>
            </w:r>
            <w:proofErr w:type="gramStart"/>
            <w:r w:rsidRPr="001F1DE1">
              <w:rPr>
                <w:rFonts w:ascii="Arial" w:eastAsia="Times New Roman" w:hAnsi="Arial" w:cs="Arial"/>
                <w:sz w:val="18"/>
                <w:szCs w:val="18"/>
                <w:lang w:eastAsia="ru-RU"/>
              </w:rPr>
              <w:t>с</w:t>
            </w:r>
            <w:proofErr w:type="spellEnd"/>
            <w:proofErr w:type="gram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0,011088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1 299,64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1 897,47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21,04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0,011088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7,33</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91.05.05-015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Краны на автомобильном ходу, грузоподъемность 16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38,93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0,654024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1 978,25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1 293,82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38,93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0,654024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432,52</w:t>
            </w:r>
          </w:p>
        </w:tc>
      </w:tr>
      <w:tr w:rsidR="001F1DE1" w:rsidRPr="001F1DE1" w:rsidTr="00DD5C87">
        <w:trPr>
          <w:trHeight w:val="96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91.06.05-011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0,002856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1 901,81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5,43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5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0,002856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565,80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0,00</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02.3.01.02-1118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Песок природный для строительных работ II класс, средний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2,53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0,042504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05.1.01.13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xml:space="preserve">Плиты сборные </w:t>
            </w:r>
            <w:r w:rsidRPr="001F1DE1">
              <w:rPr>
                <w:rFonts w:ascii="Arial" w:eastAsia="Times New Roman" w:hAnsi="Arial" w:cs="Arial"/>
                <w:i/>
                <w:iCs/>
                <w:sz w:val="18"/>
                <w:szCs w:val="18"/>
                <w:lang w:eastAsia="ru-RU"/>
              </w:rPr>
              <w:lastRenderedPageBreak/>
              <w:t>железобетонные</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lastRenderedPageBreak/>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2 887,40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1 567,11</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/812-021.0-3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2 319,32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/774-021.0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Автомобильные дороги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2 099,93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434 919,64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7 306,65</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41</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ФСБЦ-05.1.08.06-0066</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Плиты дорожные железобетонные, объем до 3 м3, бетон В22,5, расход арматуры от 50 до 100 кг/м3 // Плита дорожная 6000х2000х140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11 870,80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16 619,12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27 920,12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Объем=6*2*0,14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27 920,12</w:t>
            </w:r>
          </w:p>
        </w:tc>
      </w:tr>
      <w:tr w:rsidR="001F1DE1" w:rsidRPr="001F1DE1" w:rsidTr="00DD5C87">
        <w:trPr>
          <w:trHeight w:val="120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42</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ГЭСН46-03-014-01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Сверление вертикальных отверстий в железобетонных конструкциях полов перфоратором глубиной 200 мм диаметром: до 20 мм // Бурение отверстий глубиной 150 мм диаметром 15 мм в дорожных плитах</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отверстий</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Объем=24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1,6416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717,72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3,0</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6,84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1,6416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437,21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717,72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12,02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7,8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1,872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12,02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01.7.17.09</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Сверла, буры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roofErr w:type="spellStart"/>
            <w:proofErr w:type="gramStart"/>
            <w:r w:rsidRPr="001F1DE1">
              <w:rPr>
                <w:rFonts w:ascii="Arial" w:eastAsia="Times New Roman" w:hAnsi="Arial" w:cs="Arial"/>
                <w:i/>
                <w:iCs/>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729,74</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717,72</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/812-040.1-3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746,43</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/774-040.1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423,45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7 915,08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1 899,62</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43</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ГЭСН46-03-014-14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На каждые 10 мм изменения глубины сверления добавлять или исключать: к норме 46-03-014-01</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отверстий</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Объем=-24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глубиной 150мм ПЗ=5 (ОЗП=5; ЭМ=5 к </w:t>
            </w:r>
            <w:proofErr w:type="spellStart"/>
            <w:r w:rsidRPr="001F1DE1">
              <w:rPr>
                <w:rFonts w:ascii="Arial" w:eastAsia="Times New Roman" w:hAnsi="Arial" w:cs="Arial"/>
                <w:color w:val="000000"/>
                <w:sz w:val="18"/>
                <w:szCs w:val="18"/>
                <w:lang w:eastAsia="ru-RU"/>
              </w:rPr>
              <w:t>расх</w:t>
            </w:r>
            <w:proofErr w:type="spellEnd"/>
            <w:r w:rsidRPr="001F1DE1">
              <w:rPr>
                <w:rFonts w:ascii="Arial" w:eastAsia="Times New Roman" w:hAnsi="Arial" w:cs="Arial"/>
                <w:color w:val="000000"/>
                <w:sz w:val="18"/>
                <w:szCs w:val="18"/>
                <w:lang w:eastAsia="ru-RU"/>
              </w:rPr>
              <w:t xml:space="preserve">.; ЗПМ=5; МАТ=5 к </w:t>
            </w:r>
            <w:proofErr w:type="spellStart"/>
            <w:r w:rsidRPr="001F1DE1">
              <w:rPr>
                <w:rFonts w:ascii="Arial" w:eastAsia="Times New Roman" w:hAnsi="Arial" w:cs="Arial"/>
                <w:color w:val="000000"/>
                <w:sz w:val="18"/>
                <w:szCs w:val="18"/>
                <w:lang w:eastAsia="ru-RU"/>
              </w:rPr>
              <w:t>расх</w:t>
            </w:r>
            <w:proofErr w:type="spellEnd"/>
            <w:r w:rsidRPr="001F1DE1">
              <w:rPr>
                <w:rFonts w:ascii="Arial" w:eastAsia="Times New Roman" w:hAnsi="Arial" w:cs="Arial"/>
                <w:color w:val="000000"/>
                <w:sz w:val="18"/>
                <w:szCs w:val="18"/>
                <w:lang w:eastAsia="ru-RU"/>
              </w:rPr>
              <w:t>.; ТЗ=5; ТЗМ=5)</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-141,66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3,0</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437,21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-141,66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0,375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-0,45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01.7.17.09</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Сверла, буры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roofErr w:type="spellStart"/>
            <w:proofErr w:type="gramStart"/>
            <w:r w:rsidRPr="001F1DE1">
              <w:rPr>
                <w:rFonts w:ascii="Arial" w:eastAsia="Times New Roman" w:hAnsi="Arial" w:cs="Arial"/>
                <w:i/>
                <w:iCs/>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5</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-144,55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-141,66</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/812-040.1-3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НР Работы по реконструкции зданий и сооружений: усиление и замена существующих </w:t>
            </w:r>
            <w:r w:rsidRPr="001F1DE1">
              <w:rPr>
                <w:rFonts w:ascii="Arial" w:eastAsia="Times New Roman" w:hAnsi="Arial" w:cs="Arial"/>
                <w:sz w:val="18"/>
                <w:szCs w:val="18"/>
                <w:lang w:eastAsia="ru-RU"/>
              </w:rPr>
              <w:lastRenderedPageBreak/>
              <w:t>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-147,33</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/774-040.1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-83,58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1 564,42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-375,46</w:t>
            </w:r>
          </w:p>
        </w:tc>
      </w:tr>
      <w:tr w:rsidR="001F1DE1" w:rsidRPr="001F1DE1" w:rsidTr="00DD5C87">
        <w:trPr>
          <w:trHeight w:val="144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44</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ГЭСНм38-01-004-07</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Сборка с помощью лебедок ручных (с установкой и снятием их в процессе работы) или вручную (мелких деталей): площадки для обслуживания оборудования и трубопроводов // Сварка и монтаж </w:t>
            </w:r>
            <w:proofErr w:type="spellStart"/>
            <w:r w:rsidRPr="001F1DE1">
              <w:rPr>
                <w:rFonts w:ascii="Arial" w:eastAsia="Times New Roman" w:hAnsi="Arial" w:cs="Arial"/>
                <w:b/>
                <w:bCs/>
                <w:color w:val="000000"/>
                <w:sz w:val="18"/>
                <w:szCs w:val="18"/>
                <w:lang w:eastAsia="ru-RU"/>
              </w:rPr>
              <w:t>металлокаркаса</w:t>
            </w:r>
            <w:proofErr w:type="spellEnd"/>
            <w:r w:rsidRPr="001F1DE1">
              <w:rPr>
                <w:rFonts w:ascii="Arial" w:eastAsia="Times New Roman" w:hAnsi="Arial" w:cs="Arial"/>
                <w:b/>
                <w:bCs/>
                <w:color w:val="000000"/>
                <w:sz w:val="18"/>
                <w:szCs w:val="18"/>
                <w:lang w:eastAsia="ru-RU"/>
              </w:rPr>
              <w:t xml:space="preserve"> для устройства ограждения пластиковых баков</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0,109316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0,109316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Объем=109,316/1000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13,11792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6 313,52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1-100-38</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3,8</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120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13,11792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481,29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6 313,52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242,96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0,327948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170,70</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91.05.05-015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Краны на автомобильном ходу, грузоподъемность 16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1 978,25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108,13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36,15</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91.06.03-062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Лебедки электрические </w:t>
            </w:r>
            <w:r w:rsidRPr="001F1DE1">
              <w:rPr>
                <w:rFonts w:ascii="Arial" w:eastAsia="Times New Roman" w:hAnsi="Arial" w:cs="Arial"/>
                <w:sz w:val="18"/>
                <w:szCs w:val="18"/>
                <w:lang w:eastAsia="ru-RU"/>
              </w:rPr>
              <w:lastRenderedPageBreak/>
              <w:t>тяговым усилием до 31,39 кН (3,2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lastRenderedPageBreak/>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1,37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0,1497629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13,44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20,83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91.14.02-002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Автомобили бортовые, грузоподъемность до 8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889,38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48,61</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0,054658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26,91</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91.17.04-042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Аппараты для газовой сварки и резки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0,163974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4,35</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1,62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1,16</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91.17.04-233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Аппараты сварочные для ручной дуговой сварки, сварочный ток до 350</w:t>
            </w:r>
            <w:proofErr w:type="gramStart"/>
            <w:r w:rsidRPr="001F1DE1">
              <w:rPr>
                <w:rFonts w:ascii="Arial" w:eastAsia="Times New Roman" w:hAnsi="Arial" w:cs="Arial"/>
                <w:sz w:val="18"/>
                <w:szCs w:val="18"/>
                <w:lang w:eastAsia="ru-RU"/>
              </w:rPr>
              <w:t xml:space="preserve"> А</w:t>
            </w:r>
            <w:proofErr w:type="gramEnd"/>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22,65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2,4760074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24,46</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0,67</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16,39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40,58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91.21.12-002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Ножницы листовые кривошипные гильотинные</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0,2623584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67,19</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1,57</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105,49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27,68</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91.21.16-001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Пресс-ножницы</w:t>
            </w:r>
            <w:proofErr w:type="gramEnd"/>
            <w:r w:rsidRPr="001F1DE1">
              <w:rPr>
                <w:rFonts w:ascii="Arial" w:eastAsia="Times New Roman" w:hAnsi="Arial" w:cs="Arial"/>
                <w:sz w:val="18"/>
                <w:szCs w:val="18"/>
                <w:lang w:eastAsia="ru-RU"/>
              </w:rPr>
              <w:t xml:space="preserve"> комбинированные электрические, номинальное усилие 630 кН, мощность 5 кВт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0,218632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44,36</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1,41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62,55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13,68</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0,218632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107,64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330,58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01.3.02.08-0001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Кислород газообразный технический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м3</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0,0983844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114,64</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123,81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12,18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01.3.02.09-0022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Пропан-бутан смесь техническая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0,0218632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41,38</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66,21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1,45</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0,329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0,035965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0,23</w:t>
            </w:r>
          </w:p>
        </w:tc>
      </w:tr>
      <w:tr w:rsidR="001F1DE1" w:rsidRPr="001F1DE1" w:rsidTr="00DD5C87">
        <w:trPr>
          <w:trHeight w:val="72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01.7.11.07-0227</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Электроды сварочные для сварки низколегированных и углеродистых сталей УОНИ 13/45, Э42А, диаметр 4-5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17,9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1,9567564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155,63</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161,86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316,72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7 057,76</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44.1</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421/</w:t>
            </w:r>
            <w:proofErr w:type="gramStart"/>
            <w:r w:rsidRPr="001F1DE1">
              <w:rPr>
                <w:rFonts w:ascii="Arial" w:eastAsia="Times New Roman" w:hAnsi="Arial" w:cs="Arial"/>
                <w:sz w:val="18"/>
                <w:szCs w:val="18"/>
                <w:lang w:eastAsia="ru-RU"/>
              </w:rPr>
              <w:t>пр</w:t>
            </w:r>
            <w:proofErr w:type="gramEnd"/>
            <w:r w:rsidRPr="001F1DE1">
              <w:rPr>
                <w:rFonts w:ascii="Arial" w:eastAsia="Times New Roman" w:hAnsi="Arial" w:cs="Arial"/>
                <w:sz w:val="18"/>
                <w:szCs w:val="18"/>
                <w:lang w:eastAsia="ru-RU"/>
              </w:rPr>
              <w:t>_2020_п.75_пп.а</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Вспомогательные ненормируемые материальные ресурсы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126,27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6 484,22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/812-080.0-3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Изготовление технологических металлических конструкций в условиях производственных баз</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5 900,64</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/774-080.0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Изготовление технологических металлических конструкций в условиях производственных баз</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45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2 917,90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146 388,18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16 002,57</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45</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ФСБЦ-01.7.15.02-0047</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Болты анкерные с гайкой стальные фрикционные расклинивающиеся, с наружной резьбой М12, диаметр 20 мм, длина 150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100 </w:t>
            </w:r>
            <w:proofErr w:type="spellStart"/>
            <w:proofErr w:type="gramStart"/>
            <w:r w:rsidRPr="001F1DE1">
              <w:rPr>
                <w:rFonts w:ascii="Arial" w:eastAsia="Times New Roman" w:hAnsi="Arial" w:cs="Arial"/>
                <w:b/>
                <w:bCs/>
                <w:color w:val="000000"/>
                <w:sz w:val="18"/>
                <w:szCs w:val="18"/>
                <w:lang w:eastAsia="ru-RU"/>
              </w:rPr>
              <w:t>шт</w:t>
            </w:r>
            <w:proofErr w:type="spellEnd"/>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0,24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4 148,67</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4 978,40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1 194,82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Объем=24 / 100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1 194,82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46</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ФСБЦ-23.3.08.01-0050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Трубы стальные электросварные квадратные, размеры 60х60 мм, толщина стенки 4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0,073656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0,073656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57 361,50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62 524,04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4 605,27</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Объем=6,82*10,8/1000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4 605,27</w:t>
            </w:r>
          </w:p>
        </w:tc>
      </w:tr>
      <w:tr w:rsidR="001F1DE1" w:rsidRPr="001F1DE1" w:rsidTr="00DD5C87">
        <w:trPr>
          <w:trHeight w:val="96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47</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ФСБЦ-23.3.08.01-0023</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Трубы стальные электросварные квадратные, размеры 40х40 мм, толщина стенки 2 мм // Трубы стальные электросварные прямоугольные, размеры 40х20 мм, толщина стенки 2 </w:t>
            </w:r>
            <w:r w:rsidRPr="001F1DE1">
              <w:rPr>
                <w:rFonts w:ascii="Arial" w:eastAsia="Times New Roman" w:hAnsi="Arial" w:cs="Arial"/>
                <w:b/>
                <w:bCs/>
                <w:color w:val="000000"/>
                <w:sz w:val="18"/>
                <w:szCs w:val="18"/>
                <w:lang w:eastAsia="ru-RU"/>
              </w:rPr>
              <w:lastRenderedPageBreak/>
              <w:t>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lastRenderedPageBreak/>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0,03566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0,03566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59 877,50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1,09</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65 266,48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2 327,40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Объем=1,783*20/1000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2 327,40</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48</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ФСБЦ-08.3.05.02-0081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Прокат листовой горячекатаный, марка стали 09Г2С, 12Г2С, ширина 1200-3000 мм, толщина 1-8 мм // Металл листовой толщиной 5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0,002355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0,002355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78 101,50</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0,94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73 415,41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172,89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Объем=39,25*0,06/1000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172,89</w:t>
            </w:r>
          </w:p>
        </w:tc>
      </w:tr>
      <w:tr w:rsidR="001F1DE1" w:rsidRPr="001F1DE1" w:rsidTr="00DD5C87">
        <w:trPr>
          <w:trHeight w:val="96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49</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ГЭСН13-03-004-01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Окраска металлических </w:t>
            </w:r>
            <w:proofErr w:type="spellStart"/>
            <w:r w:rsidRPr="001F1DE1">
              <w:rPr>
                <w:rFonts w:ascii="Arial" w:eastAsia="Times New Roman" w:hAnsi="Arial" w:cs="Arial"/>
                <w:b/>
                <w:bCs/>
                <w:color w:val="000000"/>
                <w:sz w:val="18"/>
                <w:szCs w:val="18"/>
                <w:lang w:eastAsia="ru-RU"/>
              </w:rPr>
              <w:t>огрунтованных</w:t>
            </w:r>
            <w:proofErr w:type="spellEnd"/>
            <w:r w:rsidRPr="001F1DE1">
              <w:rPr>
                <w:rFonts w:ascii="Arial" w:eastAsia="Times New Roman" w:hAnsi="Arial" w:cs="Arial"/>
                <w:b/>
                <w:bCs/>
                <w:color w:val="000000"/>
                <w:sz w:val="18"/>
                <w:szCs w:val="18"/>
                <w:lang w:eastAsia="ru-RU"/>
              </w:rPr>
              <w:t xml:space="preserve"> поверхностей: эмалью ХС-436 // Окраска металлических конструкций крыльца </w:t>
            </w:r>
            <w:proofErr w:type="gramStart"/>
            <w:r w:rsidRPr="001F1DE1">
              <w:rPr>
                <w:rFonts w:ascii="Arial" w:eastAsia="Times New Roman" w:hAnsi="Arial" w:cs="Arial"/>
                <w:b/>
                <w:bCs/>
                <w:color w:val="000000"/>
                <w:sz w:val="18"/>
                <w:szCs w:val="18"/>
                <w:lang w:eastAsia="ru-RU"/>
              </w:rPr>
              <w:t>грунт-эмалью</w:t>
            </w:r>
            <w:proofErr w:type="gramEnd"/>
            <w:r w:rsidRPr="001F1DE1">
              <w:rPr>
                <w:rFonts w:ascii="Arial" w:eastAsia="Times New Roman" w:hAnsi="Arial" w:cs="Arial"/>
                <w:b/>
                <w:bCs/>
                <w:color w:val="000000"/>
                <w:sz w:val="18"/>
                <w:szCs w:val="18"/>
                <w:lang w:eastAsia="ru-RU"/>
              </w:rPr>
              <w:t xml:space="preserve"> по ржавчине 3в1</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0,04992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Объем=4,992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0,1387776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64,50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3,5</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2,78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0,1387776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464,76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64,50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2,66</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0,0019968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1,02</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91.06.03-060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Лебедки электрические тяговым усилием до 5,79 кН (0,59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6,62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10,26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r>
      <w:tr w:rsidR="001F1DE1" w:rsidRPr="001F1DE1" w:rsidTr="00DD5C87">
        <w:trPr>
          <w:trHeight w:val="96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91.06.05-011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1 901,81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0,95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4-100-050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5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0,0004992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565,80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0,28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91.14.02-001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Автомобили бортовые, грузоподъемность до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0,0014976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640,31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0,96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0,0014976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91.21.01-012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Агрегаты окрасочные высокого давления для окраски поверхностей конструкций, мощность 1 кВт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1,95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0,097344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5,67</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1,35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7,65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0,74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21,72</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14.5.09.04-0115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xml:space="preserve">Отвердитель </w:t>
            </w:r>
            <w:proofErr w:type="spellStart"/>
            <w:r w:rsidRPr="001F1DE1">
              <w:rPr>
                <w:rFonts w:ascii="Arial" w:eastAsia="Times New Roman" w:hAnsi="Arial" w:cs="Arial"/>
                <w:sz w:val="18"/>
                <w:szCs w:val="18"/>
                <w:lang w:eastAsia="ru-RU"/>
              </w:rPr>
              <w:t>амино</w:t>
            </w:r>
            <w:proofErr w:type="spellEnd"/>
            <w:r w:rsidRPr="001F1DE1">
              <w:rPr>
                <w:rFonts w:ascii="Arial" w:eastAsia="Times New Roman" w:hAnsi="Arial" w:cs="Arial"/>
                <w:sz w:val="18"/>
                <w:szCs w:val="18"/>
                <w:lang w:eastAsia="ru-RU"/>
              </w:rPr>
              <w:t>-фенольный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0,02496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158,82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200,11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4,99</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14.5.09.07-0030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Растворитель Р-4</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0,0027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0,0001348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98 526,45</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124 143,33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16,73</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Уд</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14.4.04.11-0005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Эмаль двухкомпонентная из сополимера винилхлорида, модифицированного эпоксидной смолой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0,027</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0,0013478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152 691,95</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1,63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248 887,88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color w:val="7F7F7F"/>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color w:val="7F7F7F"/>
                <w:sz w:val="18"/>
                <w:szCs w:val="18"/>
                <w:lang w:eastAsia="ru-RU"/>
              </w:rPr>
            </w:pPr>
            <w:r w:rsidRPr="001F1DE1">
              <w:rPr>
                <w:rFonts w:ascii="Arial" w:eastAsia="Times New Roman" w:hAnsi="Arial" w:cs="Arial"/>
                <w:i/>
                <w:iCs/>
                <w:color w:val="7F7F7F"/>
                <w:sz w:val="18"/>
                <w:szCs w:val="18"/>
                <w:lang w:eastAsia="ru-RU"/>
              </w:rPr>
              <w:t>335,45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89,90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65,52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/812-013.0-3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Защита строительных конструкций и оборудования от коррозии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62,24</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/774-013.0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Защита строительных конструкций и оборудования от коррозии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33,42</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3 717,15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185,56</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50</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ФСБЦ-14.4.01.21-0001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Грунт-эмаль </w:t>
            </w:r>
            <w:proofErr w:type="gramStart"/>
            <w:r w:rsidRPr="001F1DE1">
              <w:rPr>
                <w:rFonts w:ascii="Arial" w:eastAsia="Times New Roman" w:hAnsi="Arial" w:cs="Arial"/>
                <w:b/>
                <w:bCs/>
                <w:color w:val="000000"/>
                <w:sz w:val="18"/>
                <w:szCs w:val="18"/>
                <w:lang w:eastAsia="ru-RU"/>
              </w:rPr>
              <w:t>антикоррозионная</w:t>
            </w:r>
            <w:proofErr w:type="gramEnd"/>
            <w:r w:rsidRPr="001F1DE1">
              <w:rPr>
                <w:rFonts w:ascii="Arial" w:eastAsia="Times New Roman" w:hAnsi="Arial" w:cs="Arial"/>
                <w:b/>
                <w:bCs/>
                <w:color w:val="000000"/>
                <w:sz w:val="18"/>
                <w:szCs w:val="18"/>
                <w:lang w:eastAsia="ru-RU"/>
              </w:rPr>
              <w:t xml:space="preserve"> быстросохнущая, трехслойное покрытие по ржавчине, цвет серый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кг</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1,3478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1,3478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321,22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1,63</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523,59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705,69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Объем=0,0013478*1000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705,69</w:t>
            </w:r>
          </w:p>
        </w:tc>
      </w:tr>
      <w:tr w:rsidR="001F1DE1" w:rsidRPr="001F1DE1" w:rsidTr="00DD5C87">
        <w:trPr>
          <w:trHeight w:val="72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51</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ГЭСН09-05-001-01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Облицовка ворот стальным профилированным листом // Устройство ограждения пластиковых баков из </w:t>
            </w:r>
            <w:proofErr w:type="spellStart"/>
            <w:r w:rsidRPr="001F1DE1">
              <w:rPr>
                <w:rFonts w:ascii="Arial" w:eastAsia="Times New Roman" w:hAnsi="Arial" w:cs="Arial"/>
                <w:b/>
                <w:bCs/>
                <w:color w:val="000000"/>
                <w:sz w:val="18"/>
                <w:szCs w:val="18"/>
                <w:lang w:eastAsia="ru-RU"/>
              </w:rPr>
              <w:t>профлиста</w:t>
            </w:r>
            <w:proofErr w:type="spellEnd"/>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100 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0,18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Объем=18 / 100</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О</w:t>
            </w:r>
            <w:proofErr w:type="gramStart"/>
            <w:r w:rsidRPr="001F1DE1">
              <w:rPr>
                <w:rFonts w:ascii="Arial" w:eastAsia="Times New Roman" w:hAnsi="Arial" w:cs="Arial"/>
                <w:sz w:val="18"/>
                <w:szCs w:val="18"/>
                <w:lang w:eastAsia="ru-RU"/>
              </w:rPr>
              <w:t>Т(</w:t>
            </w:r>
            <w:proofErr w:type="gramEnd"/>
            <w:r w:rsidRPr="001F1DE1">
              <w:rPr>
                <w:rFonts w:ascii="Arial" w:eastAsia="Times New Roman" w:hAnsi="Arial" w:cs="Arial"/>
                <w:sz w:val="18"/>
                <w:szCs w:val="18"/>
                <w:lang w:eastAsia="ru-RU"/>
              </w:rPr>
              <w:t>ЗТ)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5,382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2 442,03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1-100-33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Средний разряд работы 3,3</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29,9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5,382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453,74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2 442,03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64,63</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0,0558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31,12</w:t>
            </w:r>
          </w:p>
        </w:tc>
      </w:tr>
      <w:tr w:rsidR="001F1DE1" w:rsidRPr="001F1DE1" w:rsidTr="00DD5C87">
        <w:trPr>
          <w:trHeight w:val="48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91.05.05-015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Краны на автомобильном ходу, грузоподъемность 16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1 978,25</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42,73</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4-100-060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6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0,0216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661,32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14,28</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91.14.02-001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Автомобили бортовые, грузоподъемность до 5 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маш</w:t>
            </w:r>
            <w:proofErr w:type="gramStart"/>
            <w:r w:rsidRPr="001F1DE1">
              <w:rPr>
                <w:rFonts w:ascii="Arial" w:eastAsia="Times New Roman" w:hAnsi="Arial" w:cs="Arial"/>
                <w:sz w:val="18"/>
                <w:szCs w:val="18"/>
                <w:lang w:eastAsia="ru-RU"/>
              </w:rPr>
              <w:t>.ч</w:t>
            </w:r>
            <w:proofErr w:type="gramEnd"/>
            <w:r w:rsidRPr="001F1DE1">
              <w:rPr>
                <w:rFonts w:ascii="Arial" w:eastAsia="Times New Roman" w:hAnsi="Arial" w:cs="Arial"/>
                <w:sz w:val="18"/>
                <w:szCs w:val="18"/>
                <w:lang w:eastAsia="ru-RU"/>
              </w:rPr>
              <w:t>ас</w:t>
            </w:r>
            <w:proofErr w:type="spell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0,0342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640,31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21,90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4-100-040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spellStart"/>
            <w:r w:rsidRPr="001F1DE1">
              <w:rPr>
                <w:rFonts w:ascii="Arial" w:eastAsia="Times New Roman" w:hAnsi="Arial" w:cs="Arial"/>
                <w:sz w:val="18"/>
                <w:szCs w:val="18"/>
                <w:lang w:eastAsia="ru-RU"/>
              </w:rPr>
              <w:t>ОТ</w:t>
            </w:r>
            <w:proofErr w:type="gramStart"/>
            <w:r w:rsidRPr="001F1DE1">
              <w:rPr>
                <w:rFonts w:ascii="Arial" w:eastAsia="Times New Roman" w:hAnsi="Arial" w:cs="Arial"/>
                <w:sz w:val="18"/>
                <w:szCs w:val="18"/>
                <w:lang w:eastAsia="ru-RU"/>
              </w:rPr>
              <w:t>м</w:t>
            </w:r>
            <w:proofErr w:type="spellEnd"/>
            <w:r w:rsidRPr="001F1DE1">
              <w:rPr>
                <w:rFonts w:ascii="Arial" w:eastAsia="Times New Roman" w:hAnsi="Arial" w:cs="Arial"/>
                <w:sz w:val="18"/>
                <w:szCs w:val="18"/>
                <w:lang w:eastAsia="ru-RU"/>
              </w:rPr>
              <w:t>(</w:t>
            </w:r>
            <w:proofErr w:type="spellStart"/>
            <w:proofErr w:type="gramEnd"/>
            <w:r w:rsidRPr="001F1DE1">
              <w:rPr>
                <w:rFonts w:ascii="Arial" w:eastAsia="Times New Roman" w:hAnsi="Arial" w:cs="Arial"/>
                <w:sz w:val="18"/>
                <w:szCs w:val="18"/>
                <w:lang w:eastAsia="ru-RU"/>
              </w:rPr>
              <w:t>Зтм</w:t>
            </w:r>
            <w:proofErr w:type="spellEnd"/>
            <w:r w:rsidRPr="001F1DE1">
              <w:rPr>
                <w:rFonts w:ascii="Arial" w:eastAsia="Times New Roman" w:hAnsi="Arial" w:cs="Arial"/>
                <w:sz w:val="18"/>
                <w:szCs w:val="18"/>
                <w:lang w:eastAsia="ru-RU"/>
              </w:rPr>
              <w:t xml:space="preserve">) Средний разряд машинистов 4 </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чел</w:t>
            </w:r>
            <w:proofErr w:type="gramStart"/>
            <w:r w:rsidRPr="001F1DE1">
              <w:rPr>
                <w:rFonts w:ascii="Arial" w:eastAsia="Times New Roman" w:hAnsi="Arial" w:cs="Arial"/>
                <w:sz w:val="18"/>
                <w:szCs w:val="18"/>
                <w:lang w:eastAsia="ru-RU"/>
              </w:rPr>
              <w:t>.-</w:t>
            </w:r>
            <w:proofErr w:type="gramEnd"/>
            <w:r w:rsidRPr="001F1DE1">
              <w:rPr>
                <w:rFonts w:ascii="Arial" w:eastAsia="Times New Roman" w:hAnsi="Arial" w:cs="Arial"/>
                <w:sz w:val="18"/>
                <w:szCs w:val="18"/>
                <w:lang w:eastAsia="ru-RU"/>
              </w:rPr>
              <w:t>ч</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0,19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0,0342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492,32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16,84</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4</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31,21</w:t>
            </w:r>
          </w:p>
        </w:tc>
      </w:tr>
      <w:tr w:rsidR="001F1DE1" w:rsidRPr="001F1DE1" w:rsidTr="00DD5C87">
        <w:trPr>
          <w:trHeight w:val="315"/>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01.7.03.04-0001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Электроэнергия</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кВт-ч</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2,1892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0,394056</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6,42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2,53</w:t>
            </w:r>
          </w:p>
        </w:tc>
      </w:tr>
      <w:tr w:rsidR="001F1DE1" w:rsidRPr="001F1DE1" w:rsidTr="00DD5C87">
        <w:trPr>
          <w:trHeight w:val="72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01.7.15.08-0011</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proofErr w:type="gramStart"/>
            <w:r w:rsidRPr="001F1DE1">
              <w:rPr>
                <w:rFonts w:ascii="Arial" w:eastAsia="Times New Roman" w:hAnsi="Arial" w:cs="Arial"/>
                <w:sz w:val="18"/>
                <w:szCs w:val="18"/>
                <w:lang w:eastAsia="ru-RU"/>
              </w:rPr>
              <w:t>Заклепки</w:t>
            </w:r>
            <w:proofErr w:type="gramEnd"/>
            <w:r w:rsidRPr="001F1DE1">
              <w:rPr>
                <w:rFonts w:ascii="Arial" w:eastAsia="Times New Roman" w:hAnsi="Arial" w:cs="Arial"/>
                <w:sz w:val="18"/>
                <w:szCs w:val="18"/>
                <w:lang w:eastAsia="ru-RU"/>
              </w:rPr>
              <w:t xml:space="preserve"> комбинированные для соединения профилированного </w:t>
            </w:r>
            <w:r w:rsidRPr="001F1DE1">
              <w:rPr>
                <w:rFonts w:ascii="Arial" w:eastAsia="Times New Roman" w:hAnsi="Arial" w:cs="Arial"/>
                <w:sz w:val="18"/>
                <w:szCs w:val="18"/>
                <w:lang w:eastAsia="ru-RU"/>
              </w:rPr>
              <w:lastRenderedPageBreak/>
              <w:t>стального настила и разнообразных листовых деталей</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0,000054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199 827,16</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241 790,86</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13,06</w:t>
            </w:r>
          </w:p>
        </w:tc>
      </w:tr>
      <w:tr w:rsidR="001F1DE1" w:rsidRPr="001F1DE1" w:rsidTr="00DD5C87">
        <w:trPr>
          <w:trHeight w:val="720"/>
        </w:trPr>
        <w:tc>
          <w:tcPr>
            <w:tcW w:w="179" w:type="pct"/>
            <w:shd w:val="clear" w:color="auto" w:fill="auto"/>
            <w:vAlign w:val="center"/>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01.7.15.14-0083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0,0003</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0,000054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239 032,39</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1,21</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289 229,19</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15,62</w:t>
            </w:r>
          </w:p>
        </w:tc>
      </w:tr>
      <w:tr w:rsidR="001F1DE1" w:rsidRPr="001F1DE1" w:rsidTr="00DD5C87">
        <w:trPr>
          <w:trHeight w:val="480"/>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П</w:t>
            </w:r>
            <w:proofErr w:type="gramStart"/>
            <w:r w:rsidRPr="001F1DE1">
              <w:rPr>
                <w:rFonts w:ascii="Arial" w:eastAsia="Times New Roman" w:hAnsi="Arial" w:cs="Arial"/>
                <w:i/>
                <w:iCs/>
                <w:sz w:val="18"/>
                <w:szCs w:val="18"/>
                <w:lang w:eastAsia="ru-RU"/>
              </w:rPr>
              <w:t>,Н</w:t>
            </w:r>
            <w:proofErr w:type="gramEnd"/>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08.3.09.05</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Стальной гнутый профиль (профилированный настил)</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т</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0</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i/>
                <w:iCs/>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i/>
                <w:iCs/>
                <w:sz w:val="18"/>
                <w:szCs w:val="18"/>
                <w:lang w:eastAsia="ru-RU"/>
              </w:rPr>
            </w:pPr>
            <w:r w:rsidRPr="001F1DE1">
              <w:rPr>
                <w:rFonts w:ascii="Arial" w:eastAsia="Times New Roman" w:hAnsi="Arial" w:cs="Arial"/>
                <w:i/>
                <w:iCs/>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Итого прямые затраты</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2 568,99</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ФОТ</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2 473,15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/812-009.0-3</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НР Строительные металлические конструкции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94</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94</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2 324,76</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roofErr w:type="spellStart"/>
            <w:proofErr w:type="gramStart"/>
            <w:r w:rsidRPr="001F1DE1">
              <w:rPr>
                <w:rFonts w:ascii="Arial" w:eastAsia="Times New Roman" w:hAnsi="Arial" w:cs="Arial"/>
                <w:sz w:val="18"/>
                <w:szCs w:val="18"/>
                <w:lang w:eastAsia="ru-RU"/>
              </w:rPr>
              <w:t>Пр</w:t>
            </w:r>
            <w:proofErr w:type="spellEnd"/>
            <w:proofErr w:type="gramEnd"/>
            <w:r w:rsidRPr="001F1DE1">
              <w:rPr>
                <w:rFonts w:ascii="Arial" w:eastAsia="Times New Roman" w:hAnsi="Arial" w:cs="Arial"/>
                <w:sz w:val="18"/>
                <w:szCs w:val="18"/>
                <w:lang w:eastAsia="ru-RU"/>
              </w:rPr>
              <w:t>/774-009.0</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sz w:val="18"/>
                <w:szCs w:val="18"/>
                <w:lang w:eastAsia="ru-RU"/>
              </w:rPr>
            </w:pPr>
            <w:r w:rsidRPr="001F1DE1">
              <w:rPr>
                <w:rFonts w:ascii="Arial" w:eastAsia="Times New Roman" w:hAnsi="Arial" w:cs="Arial"/>
                <w:sz w:val="18"/>
                <w:szCs w:val="18"/>
                <w:lang w:eastAsia="ru-RU"/>
              </w:rPr>
              <w:t>СП Строительные металлические конструкции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62</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r w:rsidRPr="001F1DE1">
              <w:rPr>
                <w:rFonts w:ascii="Arial" w:eastAsia="Times New Roman" w:hAnsi="Arial" w:cs="Arial"/>
                <w:sz w:val="18"/>
                <w:szCs w:val="18"/>
                <w:lang w:eastAsia="ru-RU"/>
              </w:rPr>
              <w:t>62</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sz w:val="18"/>
                <w:szCs w:val="18"/>
                <w:lang w:eastAsia="ru-RU"/>
              </w:rPr>
            </w:pP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sz w:val="18"/>
                <w:szCs w:val="18"/>
                <w:lang w:eastAsia="ru-RU"/>
              </w:rPr>
            </w:pPr>
            <w:r w:rsidRPr="001F1DE1">
              <w:rPr>
                <w:rFonts w:ascii="Arial" w:eastAsia="Times New Roman" w:hAnsi="Arial" w:cs="Arial"/>
                <w:sz w:val="18"/>
                <w:szCs w:val="18"/>
                <w:lang w:eastAsia="ru-RU"/>
              </w:rPr>
              <w:t>1 533,35</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35 706,11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6 427,10</w:t>
            </w:r>
          </w:p>
        </w:tc>
      </w:tr>
      <w:tr w:rsidR="001F1DE1" w:rsidRPr="001F1DE1" w:rsidTr="00DD5C87">
        <w:trPr>
          <w:trHeight w:val="960"/>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52</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ФСБЦ-08.3.09.02-0021</w:t>
            </w:r>
            <w:r w:rsidRPr="001F1DE1">
              <w:rPr>
                <w:rFonts w:ascii="Arial" w:eastAsia="Times New Roman" w:hAnsi="Arial" w:cs="Arial"/>
                <w:b/>
                <w:bCs/>
                <w:color w:val="000000"/>
                <w:sz w:val="18"/>
                <w:szCs w:val="18"/>
                <w:lang w:eastAsia="ru-RU"/>
              </w:rPr>
              <w:br/>
              <w:t>применительно</w:t>
            </w: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roofErr w:type="spellStart"/>
            <w:r w:rsidRPr="001F1DE1">
              <w:rPr>
                <w:rFonts w:ascii="Arial" w:eastAsia="Times New Roman" w:hAnsi="Arial" w:cs="Arial"/>
                <w:b/>
                <w:bCs/>
                <w:color w:val="000000"/>
                <w:sz w:val="18"/>
                <w:szCs w:val="18"/>
                <w:lang w:eastAsia="ru-RU"/>
              </w:rPr>
              <w:t>Профнастил</w:t>
            </w:r>
            <w:proofErr w:type="spellEnd"/>
            <w:r w:rsidRPr="001F1DE1">
              <w:rPr>
                <w:rFonts w:ascii="Arial" w:eastAsia="Times New Roman" w:hAnsi="Arial" w:cs="Arial"/>
                <w:b/>
                <w:bCs/>
                <w:color w:val="000000"/>
                <w:sz w:val="18"/>
                <w:szCs w:val="18"/>
                <w:lang w:eastAsia="ru-RU"/>
              </w:rPr>
              <w:t xml:space="preserve"> оцинкованный с лакокрасочным или полимерным покрытием С10-1000-0,5 // </w:t>
            </w:r>
            <w:proofErr w:type="spellStart"/>
            <w:r w:rsidRPr="001F1DE1">
              <w:rPr>
                <w:rFonts w:ascii="Arial" w:eastAsia="Times New Roman" w:hAnsi="Arial" w:cs="Arial"/>
                <w:b/>
                <w:bCs/>
                <w:color w:val="000000"/>
                <w:sz w:val="18"/>
                <w:szCs w:val="18"/>
                <w:lang w:eastAsia="ru-RU"/>
              </w:rPr>
              <w:t>Профнастил</w:t>
            </w:r>
            <w:proofErr w:type="spellEnd"/>
            <w:r w:rsidRPr="001F1DE1">
              <w:rPr>
                <w:rFonts w:ascii="Arial" w:eastAsia="Times New Roman" w:hAnsi="Arial" w:cs="Arial"/>
                <w:b/>
                <w:bCs/>
                <w:color w:val="000000"/>
                <w:sz w:val="18"/>
                <w:szCs w:val="18"/>
                <w:lang w:eastAsia="ru-RU"/>
              </w:rPr>
              <w:t xml:space="preserve"> оцинкованный с покрытием полиэстер С8</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м</w:t>
            </w:r>
            <w:proofErr w:type="gramStart"/>
            <w:r w:rsidRPr="001F1DE1">
              <w:rPr>
                <w:rFonts w:ascii="Arial" w:eastAsia="Times New Roman" w:hAnsi="Arial" w:cs="Arial"/>
                <w:b/>
                <w:bCs/>
                <w:color w:val="000000"/>
                <w:sz w:val="18"/>
                <w:szCs w:val="18"/>
                <w:lang w:eastAsia="ru-RU"/>
              </w:rPr>
              <w:t>2</w:t>
            </w:r>
            <w:proofErr w:type="gramEnd"/>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19,8</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19,8</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702,12</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0,95</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667,01</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13 206,80</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4138" w:type="pct"/>
            <w:gridSpan w:val="10"/>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(Материалы для строительных работ)</w:t>
            </w:r>
          </w:p>
        </w:tc>
      </w:tr>
      <w:tr w:rsidR="001F1DE1" w:rsidRPr="001F1DE1" w:rsidTr="00DD5C87">
        <w:trPr>
          <w:trHeight w:val="315"/>
        </w:trPr>
        <w:tc>
          <w:tcPr>
            <w:tcW w:w="179"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p>
        </w:tc>
        <w:tc>
          <w:tcPr>
            <w:tcW w:w="665" w:type="pct"/>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позиции</w:t>
            </w:r>
          </w:p>
        </w:tc>
        <w:tc>
          <w:tcPr>
            <w:tcW w:w="362"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95"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250"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5"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474" w:type="pct"/>
            <w:shd w:val="clear" w:color="auto" w:fill="auto"/>
            <w:hideMark/>
          </w:tcPr>
          <w:p w:rsidR="001F1DE1" w:rsidRPr="001F1DE1" w:rsidRDefault="001F1DE1" w:rsidP="001F1DE1">
            <w:pPr>
              <w:spacing w:after="0" w:line="240" w:lineRule="auto"/>
              <w:jc w:val="center"/>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c>
          <w:tcPr>
            <w:tcW w:w="35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13 206,80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Итоги по разделу 3 6-й километр</w:t>
            </w:r>
            <w:proofErr w:type="gramStart"/>
            <w:r w:rsidRPr="001F1DE1">
              <w:rPr>
                <w:rFonts w:ascii="Arial" w:eastAsia="Times New Roman" w:hAnsi="Arial" w:cs="Arial"/>
                <w:b/>
                <w:bCs/>
                <w:color w:val="000000"/>
                <w:sz w:val="18"/>
                <w:szCs w:val="18"/>
                <w:lang w:eastAsia="ru-RU"/>
              </w:rPr>
              <w:t xml:space="preserve"> :</w:t>
            </w:r>
            <w:proofErr w:type="gramEnd"/>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прямые затраты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90 786,71</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рабочих</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12 757,33</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10 615,15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2 753,86</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64 660,37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Строительные работы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103 889,66</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6 443,81</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 и механизмов</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10 372,19</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2 583,16</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64 203,52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накладные расходы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11 245,20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сметная прибыль</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9 041,78</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Монтажные работы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16 002,57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6 313,52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 и механизмов</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242,96</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170,70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456,85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накладные расходы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5 900,64</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сметная прибыль</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2 917,90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ФОТ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15 511,19</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накладные расходы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17 145,84</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Итого сметная прибыль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11 959,68</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  Итого по разделу 3 6-й километр</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119 892,23</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  </w:t>
            </w:r>
            <w:proofErr w:type="spellStart"/>
            <w:r w:rsidRPr="001F1DE1">
              <w:rPr>
                <w:rFonts w:ascii="Arial" w:eastAsia="Times New Roman" w:hAnsi="Arial" w:cs="Arial"/>
                <w:b/>
                <w:bCs/>
                <w:color w:val="000000"/>
                <w:sz w:val="18"/>
                <w:szCs w:val="18"/>
                <w:lang w:eastAsia="ru-RU"/>
              </w:rPr>
              <w:t>Справочно</w:t>
            </w:r>
            <w:proofErr w:type="spellEnd"/>
          </w:p>
        </w:tc>
        <w:tc>
          <w:tcPr>
            <w:tcW w:w="353"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1856"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затраты труда рабочих</w:t>
            </w:r>
          </w:p>
        </w:tc>
        <w:tc>
          <w:tcPr>
            <w:tcW w:w="495"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27,8915136</w:t>
            </w:r>
          </w:p>
        </w:tc>
        <w:tc>
          <w:tcPr>
            <w:tcW w:w="1433"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1856"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затраты труда машинистов</w:t>
            </w:r>
          </w:p>
        </w:tc>
        <w:tc>
          <w:tcPr>
            <w:tcW w:w="495"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4,4377128</w:t>
            </w:r>
          </w:p>
        </w:tc>
        <w:tc>
          <w:tcPr>
            <w:tcW w:w="1433" w:type="pct"/>
            <w:gridSpan w:val="4"/>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Итоги по смете: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Всего прямые затраты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324 021,73</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рабочих</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39 209,30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34 528,93</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lastRenderedPageBreak/>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9 113,01</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241 170,49</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Строительные работы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368 568,86</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20 268,74</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 и механизмов</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33 800,05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8 600,91</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239 799,94</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накладные расходы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36 457,45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сметная прибыль</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29 641,77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Монтажные работы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48 007,71</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 том числе: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18 940,56</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эксплуатация машин и механизмов</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728,88</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оплата труда машинистов (</w:t>
            </w:r>
            <w:proofErr w:type="spellStart"/>
            <w:r w:rsidRPr="001F1DE1">
              <w:rPr>
                <w:rFonts w:ascii="Arial" w:eastAsia="Times New Roman" w:hAnsi="Arial" w:cs="Arial"/>
                <w:color w:val="000000"/>
                <w:sz w:val="18"/>
                <w:szCs w:val="18"/>
                <w:lang w:eastAsia="ru-RU"/>
              </w:rPr>
              <w:t>Отм</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512,10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материалы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1 370,55</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накладные расходы</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17 701,92</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сметная прибыль</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8 753,70</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 xml:space="preserve">     Всего</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416 576,57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Всего ФОТ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48 322,31</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Всего накладные расходы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54 159,37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Всего сметная прибыль (</w:t>
            </w:r>
            <w:proofErr w:type="spellStart"/>
            <w:r w:rsidRPr="001F1DE1">
              <w:rPr>
                <w:rFonts w:ascii="Arial" w:eastAsia="Times New Roman" w:hAnsi="Arial" w:cs="Arial"/>
                <w:color w:val="000000"/>
                <w:sz w:val="18"/>
                <w:szCs w:val="18"/>
                <w:lang w:eastAsia="ru-RU"/>
              </w:rPr>
              <w:t>справочно</w:t>
            </w:r>
            <w:proofErr w:type="spellEnd"/>
            <w:r w:rsidRPr="001F1DE1">
              <w:rPr>
                <w:rFonts w:ascii="Arial" w:eastAsia="Times New Roman" w:hAnsi="Arial" w:cs="Arial"/>
                <w:color w:val="000000"/>
                <w:sz w:val="18"/>
                <w:szCs w:val="18"/>
                <w:lang w:eastAsia="ru-RU"/>
              </w:rPr>
              <w:t>)</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38 395,47</w:t>
            </w: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xml:space="preserve">     НДС 20%</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color w:val="000000"/>
                <w:sz w:val="18"/>
                <w:szCs w:val="18"/>
                <w:lang w:eastAsia="ru-RU"/>
              </w:rPr>
            </w:pPr>
          </w:p>
        </w:tc>
      </w:tr>
      <w:tr w:rsidR="001F1DE1" w:rsidRPr="001F1DE1" w:rsidTr="00DD5C87">
        <w:trPr>
          <w:trHeight w:val="315"/>
        </w:trPr>
        <w:tc>
          <w:tcPr>
            <w:tcW w:w="179" w:type="pct"/>
            <w:shd w:val="clear" w:color="auto" w:fill="auto"/>
            <w:noWrap/>
            <w:vAlign w:val="bottom"/>
            <w:hideMark/>
          </w:tcPr>
          <w:p w:rsidR="001F1DE1" w:rsidRPr="001F1DE1" w:rsidRDefault="001F1DE1" w:rsidP="001F1DE1">
            <w:pPr>
              <w:spacing w:after="0" w:line="240" w:lineRule="auto"/>
              <w:rPr>
                <w:rFonts w:ascii="Arial" w:eastAsia="Times New Roman" w:hAnsi="Arial" w:cs="Arial"/>
                <w:color w:val="000000"/>
                <w:sz w:val="18"/>
                <w:szCs w:val="18"/>
                <w:lang w:eastAsia="ru-RU"/>
              </w:rPr>
            </w:pPr>
            <w:r w:rsidRPr="001F1DE1">
              <w:rPr>
                <w:rFonts w:ascii="Arial" w:eastAsia="Times New Roman" w:hAnsi="Arial" w:cs="Arial"/>
                <w:color w:val="000000"/>
                <w:sz w:val="18"/>
                <w:szCs w:val="18"/>
                <w:lang w:eastAsia="ru-RU"/>
              </w:rPr>
              <w:t> </w:t>
            </w:r>
          </w:p>
        </w:tc>
        <w:tc>
          <w:tcPr>
            <w:tcW w:w="683" w:type="pct"/>
            <w:shd w:val="clear" w:color="auto" w:fill="auto"/>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c>
          <w:tcPr>
            <w:tcW w:w="3785" w:type="pct"/>
            <w:gridSpan w:val="9"/>
            <w:shd w:val="clear" w:color="auto" w:fill="auto"/>
            <w:hideMark/>
          </w:tcPr>
          <w:p w:rsidR="001F1DE1" w:rsidRPr="001F1DE1" w:rsidRDefault="001F1DE1" w:rsidP="001F1DE1">
            <w:pPr>
              <w:spacing w:after="0" w:line="240" w:lineRule="auto"/>
              <w:rPr>
                <w:rFonts w:ascii="Arial" w:eastAsia="Times New Roman" w:hAnsi="Arial" w:cs="Arial"/>
                <w:b/>
                <w:bCs/>
                <w:color w:val="000000"/>
                <w:sz w:val="18"/>
                <w:szCs w:val="18"/>
                <w:lang w:eastAsia="ru-RU"/>
              </w:rPr>
            </w:pPr>
            <w:r w:rsidRPr="001F1DE1">
              <w:rPr>
                <w:rFonts w:ascii="Arial" w:eastAsia="Times New Roman" w:hAnsi="Arial" w:cs="Arial"/>
                <w:b/>
                <w:bCs/>
                <w:color w:val="000000"/>
                <w:sz w:val="18"/>
                <w:szCs w:val="18"/>
                <w:lang w:eastAsia="ru-RU"/>
              </w:rPr>
              <w:t>ВСЕГО по смете</w:t>
            </w:r>
          </w:p>
        </w:tc>
        <w:tc>
          <w:tcPr>
            <w:tcW w:w="353" w:type="pct"/>
            <w:shd w:val="clear" w:color="auto" w:fill="auto"/>
            <w:noWrap/>
            <w:hideMark/>
          </w:tcPr>
          <w:p w:rsidR="001F1DE1" w:rsidRPr="001F1DE1" w:rsidRDefault="001F1DE1" w:rsidP="001F1DE1">
            <w:pPr>
              <w:spacing w:after="0" w:line="240" w:lineRule="auto"/>
              <w:jc w:val="right"/>
              <w:rPr>
                <w:rFonts w:ascii="Arial" w:eastAsia="Times New Roman" w:hAnsi="Arial" w:cs="Arial"/>
                <w:b/>
                <w:bCs/>
                <w:color w:val="000000"/>
                <w:sz w:val="18"/>
                <w:szCs w:val="18"/>
                <w:lang w:eastAsia="ru-RU"/>
              </w:rPr>
            </w:pPr>
          </w:p>
        </w:tc>
      </w:tr>
    </w:tbl>
    <w:p w:rsidR="001F1DE1" w:rsidRDefault="001F1DE1"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42029" w:rsidRPr="00C83978" w:rsidRDefault="00080FB5" w:rsidP="00DD5C8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C87" w:rsidRDefault="00DD5C87" w:rsidP="00B55BF9">
      <w:pPr>
        <w:spacing w:after="0" w:line="240" w:lineRule="auto"/>
      </w:pPr>
      <w:r>
        <w:separator/>
      </w:r>
    </w:p>
  </w:endnote>
  <w:endnote w:type="continuationSeparator" w:id="0">
    <w:p w:rsidR="00DD5C87" w:rsidRDefault="00DD5C8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C87" w:rsidRDefault="00DD5C87" w:rsidP="00B55BF9">
      <w:pPr>
        <w:spacing w:after="0" w:line="240" w:lineRule="auto"/>
      </w:pPr>
      <w:r>
        <w:separator/>
      </w:r>
    </w:p>
  </w:footnote>
  <w:footnote w:type="continuationSeparator" w:id="0">
    <w:p w:rsidR="00DD5C87" w:rsidRDefault="00DD5C8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1957A78"/>
    <w:multiLevelType w:val="multilevel"/>
    <w:tmpl w:val="5F0CB168"/>
    <w:lvl w:ilvl="0">
      <w:start w:val="3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1F281C"/>
    <w:multiLevelType w:val="hybridMultilevel"/>
    <w:tmpl w:val="0D4A431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30">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5">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6"/>
  </w:num>
  <w:num w:numId="14">
    <w:abstractNumId w:val="2"/>
  </w:num>
  <w:num w:numId="15">
    <w:abstractNumId w:val="7"/>
  </w:num>
  <w:num w:numId="16">
    <w:abstractNumId w:val="26"/>
  </w:num>
  <w:num w:numId="17">
    <w:abstractNumId w:val="1"/>
  </w:num>
  <w:num w:numId="18">
    <w:abstractNumId w:val="30"/>
  </w:num>
  <w:num w:numId="19">
    <w:abstractNumId w:val="31"/>
  </w:num>
  <w:num w:numId="20">
    <w:abstractNumId w:val="13"/>
  </w:num>
  <w:num w:numId="21">
    <w:abstractNumId w:val="11"/>
  </w:num>
  <w:num w:numId="22">
    <w:abstractNumId w:val="4"/>
  </w:num>
  <w:num w:numId="23">
    <w:abstractNumId w:val="18"/>
  </w:num>
  <w:num w:numId="24">
    <w:abstractNumId w:val="10"/>
  </w:num>
  <w:num w:numId="25">
    <w:abstractNumId w:val="27"/>
  </w:num>
  <w:num w:numId="26">
    <w:abstractNumId w:val="24"/>
  </w:num>
  <w:num w:numId="27">
    <w:abstractNumId w:val="20"/>
  </w:num>
  <w:num w:numId="28">
    <w:abstractNumId w:val="8"/>
  </w:num>
  <w:num w:numId="29">
    <w:abstractNumId w:val="9"/>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9"/>
  </w:num>
  <w:num w:numId="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8"/>
  </w:num>
  <w:num w:numId="46">
    <w:abstractNumId w:val="14"/>
  </w:num>
  <w:num w:numId="47">
    <w:abstractNumId w:val="0"/>
  </w:num>
  <w:num w:numId="48">
    <w:abstractNumId w:val="6"/>
  </w:num>
  <w:num w:numId="49">
    <w:abstractNumId w:val="14"/>
  </w:num>
  <w:num w:numId="50">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801F4"/>
    <w:rsid w:val="00080FB5"/>
    <w:rsid w:val="000911D0"/>
    <w:rsid w:val="000C1F1A"/>
    <w:rsid w:val="000C4BD0"/>
    <w:rsid w:val="000D393E"/>
    <w:rsid w:val="000F11E8"/>
    <w:rsid w:val="00106938"/>
    <w:rsid w:val="001140D7"/>
    <w:rsid w:val="001171D8"/>
    <w:rsid w:val="00143BE6"/>
    <w:rsid w:val="0015242F"/>
    <w:rsid w:val="001611FC"/>
    <w:rsid w:val="00166F54"/>
    <w:rsid w:val="001743CF"/>
    <w:rsid w:val="0019023E"/>
    <w:rsid w:val="00194ED6"/>
    <w:rsid w:val="001A46B4"/>
    <w:rsid w:val="001C109A"/>
    <w:rsid w:val="001D0388"/>
    <w:rsid w:val="001E1C4D"/>
    <w:rsid w:val="001F1DE1"/>
    <w:rsid w:val="002044E1"/>
    <w:rsid w:val="00212C5E"/>
    <w:rsid w:val="00233F0A"/>
    <w:rsid w:val="00234AA0"/>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45C09"/>
    <w:rsid w:val="003513DA"/>
    <w:rsid w:val="00353029"/>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A4461"/>
    <w:rsid w:val="006A6C6E"/>
    <w:rsid w:val="006C6266"/>
    <w:rsid w:val="006E0B1E"/>
    <w:rsid w:val="006E7FFB"/>
    <w:rsid w:val="006F531D"/>
    <w:rsid w:val="0070484E"/>
    <w:rsid w:val="00705340"/>
    <w:rsid w:val="00713C9B"/>
    <w:rsid w:val="00715062"/>
    <w:rsid w:val="00721D43"/>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7D3D"/>
    <w:rsid w:val="009108EF"/>
    <w:rsid w:val="009274CC"/>
    <w:rsid w:val="0093174D"/>
    <w:rsid w:val="00936664"/>
    <w:rsid w:val="00967F05"/>
    <w:rsid w:val="009770A2"/>
    <w:rsid w:val="00990BC6"/>
    <w:rsid w:val="00994B32"/>
    <w:rsid w:val="009B1225"/>
    <w:rsid w:val="009C5132"/>
    <w:rsid w:val="009D0798"/>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5BF9"/>
    <w:rsid w:val="00B61E9B"/>
    <w:rsid w:val="00B654BB"/>
    <w:rsid w:val="00B735D1"/>
    <w:rsid w:val="00B73BAB"/>
    <w:rsid w:val="00B7516E"/>
    <w:rsid w:val="00B757EE"/>
    <w:rsid w:val="00B80B81"/>
    <w:rsid w:val="00B85050"/>
    <w:rsid w:val="00B91019"/>
    <w:rsid w:val="00BA3DFD"/>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D5C87"/>
    <w:rsid w:val="00DF2587"/>
    <w:rsid w:val="00E027F0"/>
    <w:rsid w:val="00E0671E"/>
    <w:rsid w:val="00E1272E"/>
    <w:rsid w:val="00E255D8"/>
    <w:rsid w:val="00E27037"/>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paragraph" w:customStyle="1" w:styleId="xl64">
    <w:name w:val="xl64"/>
    <w:basedOn w:val="a"/>
    <w:rsid w:val="00234AA0"/>
    <w:pPr>
      <w:spacing w:before="100" w:beforeAutospacing="1" w:after="100" w:afterAutospacing="1" w:line="240" w:lineRule="auto"/>
    </w:pPr>
    <w:rPr>
      <w:rFonts w:ascii="Arial" w:eastAsia="Times New Roman" w:hAnsi="Arial" w:cs="Arial"/>
      <w:sz w:val="16"/>
      <w:szCs w:val="16"/>
      <w:lang w:eastAsia="ru-RU"/>
    </w:rPr>
  </w:style>
  <w:style w:type="numbering" w:customStyle="1" w:styleId="22">
    <w:name w:val="Нет списка2"/>
    <w:next w:val="a2"/>
    <w:uiPriority w:val="99"/>
    <w:semiHidden/>
    <w:unhideWhenUsed/>
    <w:rsid w:val="001F1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paragraph" w:customStyle="1" w:styleId="xl64">
    <w:name w:val="xl64"/>
    <w:basedOn w:val="a"/>
    <w:rsid w:val="00234AA0"/>
    <w:pPr>
      <w:spacing w:before="100" w:beforeAutospacing="1" w:after="100" w:afterAutospacing="1" w:line="240" w:lineRule="auto"/>
    </w:pPr>
    <w:rPr>
      <w:rFonts w:ascii="Arial" w:eastAsia="Times New Roman" w:hAnsi="Arial" w:cs="Arial"/>
      <w:sz w:val="16"/>
      <w:szCs w:val="16"/>
      <w:lang w:eastAsia="ru-RU"/>
    </w:rPr>
  </w:style>
  <w:style w:type="numbering" w:customStyle="1" w:styleId="22">
    <w:name w:val="Нет списка2"/>
    <w:next w:val="a2"/>
    <w:uiPriority w:val="99"/>
    <w:semiHidden/>
    <w:unhideWhenUsed/>
    <w:rsid w:val="001F1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81D0E-70EE-4F1A-9E7B-D513E443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62</Pages>
  <Words>18838</Words>
  <Characters>107377</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257</cp:revision>
  <cp:lastPrinted>2024-06-05T05:10:00Z</cp:lastPrinted>
  <dcterms:created xsi:type="dcterms:W3CDTF">2020-01-29T05:37:00Z</dcterms:created>
  <dcterms:modified xsi:type="dcterms:W3CDTF">2024-06-05T05:15:00Z</dcterms:modified>
</cp:coreProperties>
</file>